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38CC3" w14:textId="71CEBB4C" w:rsidR="00DC3388" w:rsidRDefault="00114503">
      <w:pPr>
        <w:pStyle w:val="BodyA"/>
        <w:jc w:val="center"/>
        <w:rPr>
          <w:rFonts w:ascii="Times New Roman" w:eastAsia="Times New Roman" w:hAnsi="Times New Roman" w:cs="Times New Roman"/>
          <w:sz w:val="28"/>
          <w:szCs w:val="28"/>
        </w:rPr>
      </w:pPr>
      <w:r w:rsidRPr="00AF0FC8">
        <w:rPr>
          <w:noProof/>
          <w:color w:val="FFA93A" w:themeColor="accent4"/>
        </w:rPr>
        <mc:AlternateContent>
          <mc:Choice Requires="wpg">
            <w:drawing>
              <wp:anchor distT="57150" distB="57150" distL="57150" distR="57150" simplePos="0" relativeHeight="251659264" behindDoc="0" locked="0" layoutInCell="1" allowOverlap="1" wp14:anchorId="75B741CE" wp14:editId="7D478B3D">
                <wp:simplePos x="0" y="0"/>
                <wp:positionH relativeFrom="page">
                  <wp:posOffset>785446</wp:posOffset>
                </wp:positionH>
                <wp:positionV relativeFrom="page">
                  <wp:posOffset>621323</wp:posOffset>
                </wp:positionV>
                <wp:extent cx="5040923" cy="1304290"/>
                <wp:effectExtent l="0" t="0" r="1270" b="0"/>
                <wp:wrapNone/>
                <wp:docPr id="1073741828" name="officeArt object"/>
                <wp:cNvGraphicFramePr/>
                <a:graphic xmlns:a="http://schemas.openxmlformats.org/drawingml/2006/main">
                  <a:graphicData uri="http://schemas.microsoft.com/office/word/2010/wordprocessingGroup">
                    <wpg:wgp>
                      <wpg:cNvGrpSpPr/>
                      <wpg:grpSpPr>
                        <a:xfrm>
                          <a:off x="0" y="0"/>
                          <a:ext cx="5040923" cy="1304290"/>
                          <a:chOff x="0" y="-1"/>
                          <a:chExt cx="4504603" cy="1304619"/>
                        </a:xfrm>
                      </wpg:grpSpPr>
                      <pic:pic xmlns:pic="http://schemas.openxmlformats.org/drawingml/2006/picture">
                        <pic:nvPicPr>
                          <pic:cNvPr id="1073741826" name="image2.jpeg"/>
                          <pic:cNvPicPr>
                            <a:picLocks noChangeAspect="1"/>
                          </pic:cNvPicPr>
                        </pic:nvPicPr>
                        <pic:blipFill>
                          <a:blip r:embed="rId8"/>
                          <a:stretch>
                            <a:fillRect/>
                          </a:stretch>
                        </pic:blipFill>
                        <pic:spPr>
                          <a:xfrm>
                            <a:off x="0" y="0"/>
                            <a:ext cx="1369188" cy="1038082"/>
                          </a:xfrm>
                          <a:prstGeom prst="rect">
                            <a:avLst/>
                          </a:prstGeom>
                          <a:ln w="12700" cap="flat">
                            <a:noFill/>
                            <a:miter lim="400000"/>
                          </a:ln>
                          <a:effectLst/>
                        </pic:spPr>
                      </pic:pic>
                      <wps:wsp>
                        <wps:cNvPr id="1073741827" name="Shape 1073741827"/>
                        <wps:cNvSpPr/>
                        <wps:spPr>
                          <a:xfrm>
                            <a:off x="1522219" y="-1"/>
                            <a:ext cx="2982384" cy="1304619"/>
                          </a:xfrm>
                          <a:prstGeom prst="rect">
                            <a:avLst/>
                          </a:prstGeom>
                          <a:noFill/>
                          <a:ln w="12700" cap="flat">
                            <a:noFill/>
                            <a:miter lim="400000"/>
                          </a:ln>
                          <a:effectLst/>
                        </wps:spPr>
                        <wps:txbx>
                          <w:txbxContent>
                            <w:p w14:paraId="5883FF20" w14:textId="3A87172D" w:rsidR="00F758B5" w:rsidRPr="00D42E56" w:rsidRDefault="00114503" w:rsidP="00D42E56">
                              <w:pPr>
                                <w:pStyle w:val="BodyA"/>
                                <w:jc w:val="center"/>
                                <w:rPr>
                                  <w:bCs/>
                                  <w:color w:val="000000" w:themeColor="text1"/>
                                  <w:sz w:val="36"/>
                                  <w:szCs w:val="36"/>
                                  <w:u w:color="8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2E56">
                                <w:rPr>
                                  <w:bCs/>
                                  <w:color w:val="000000" w:themeColor="text1"/>
                                  <w:sz w:val="36"/>
                                  <w:szCs w:val="36"/>
                                  <w:u w:color="8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Ancient Literature/History</w:t>
                              </w:r>
                            </w:p>
                            <w:p w14:paraId="5ADF5C9E" w14:textId="7AD345D5" w:rsidR="00DC3388" w:rsidRPr="00114503" w:rsidRDefault="00114503">
                              <w:pPr>
                                <w:pStyle w:val="BodyA"/>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450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Yearlong (202</w:t>
                              </w:r>
                              <w:r w:rsidR="0014060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11450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14060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11450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wrap="square" lIns="50800" tIns="50800" rIns="50800" bIns="50800" numCol="1" anchor="t">
                          <a:noAutofit/>
                        </wps:bodyPr>
                      </wps:wsp>
                    </wpg:wgp>
                  </a:graphicData>
                </a:graphic>
                <wp14:sizeRelH relativeFrom="margin">
                  <wp14:pctWidth>0</wp14:pctWidth>
                </wp14:sizeRelH>
              </wp:anchor>
            </w:drawing>
          </mc:Choice>
          <mc:Fallback>
            <w:pict>
              <v:group w14:anchorId="75B741CE" id="officeArt object" o:spid="_x0000_s1026" style="position:absolute;left:0;text-align:left;margin-left:61.85pt;margin-top:48.9pt;width:396.9pt;height:102.7pt;z-index:251659264;mso-wrap-distance-left:4.5pt;mso-wrap-distance-top:4.5pt;mso-wrap-distance-right:4.5pt;mso-wrap-distance-bottom:4.5pt;mso-position-horizontal-relative:page;mso-position-vertical-relative:page;mso-width-relative:margin" coordorigin="" coordsize="45046,1304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HQiEcEAwAAZQcAAA4AAABkcnMvZTJvRG9jLnhtbKxV607bMBT+P2nv&#13;&#10;YPk/zaWlTSNahGAgJLRVY3sA13ESj/gy223K2+/YSa8wDdAqNfGJfW7f+c7xxeVGNGjNjOVKznAy&#13;&#10;iDFikqqCy2qGf/64Pcswso7IgjRKshl+ZhZfzj9/umh1zlJVq6ZgBoERafNWz3DtnM6jyNKaCWIH&#13;&#10;SjMJm6UygjgQTRUVhrRgXTRRGsfjqFWm0EZRZi18vek28TzYL0tG3beytMyhZoYhNheeJjyX/hnN&#13;&#10;L0heGaJrTvswyAeiEIRLcLozdUMcQSvDX5gSnBplVekGVIlIlSWnLOQA2STxSTZ3Rq10yKXK20rv&#13;&#10;YAJoT3D6sFn6dX1n9KNeGECi1RVgESSfy6Y0wr8hSrQJkD3vIGMbhyh8PI9H8TQdYkRhLxnGo3Ta&#13;&#10;g0prQH6vd5Z0WNP6S686At1xfKA6Tqb+TLT1HB3FoznN4d+DAKsXIPybLKDlVobh3oh4kw1BzNNK&#13;&#10;n0G9NHF8yRvungP3oDI+KLlecLownQB4LgziBYART4aTUZKlY4wkEcB9LkjF0sEvzSqfp9f1xztl&#13;&#10;4pN7UPTJIqmuayIrdmU18BcsBVSOj0dePPK8bLi+5U3jK+bXfY7A9ROuvAJTx8MbRVeCSdc1lmEN&#13;&#10;pKukrbm2GJmciSWDvMx90ZfSOsMcrb3DEhx/h2C78u02QpT7wHzMFqj2VnIlw/E0yWCCBHLFwyzO&#13;&#10;0iOGAGjGujumBPILCA5igLKQnKwfbB/N9oj/3EjUAqDpJIZhQAkMnBKyDBpSefQgAZIL7mAoNVzM&#13;&#10;8Cj2v95pI/0uC2OlN79PKeQKom8jmGV2WwCQXpTgXe36WBPNIERv9hV6Tbb0CufQjnYTH3Svs+tv&#13;&#10;+zf8k/M0TaH/ELTxtlW3PZ5Os3SYjfY9ftqo7y7DAdb/vSI+5Y5kfuU2y02Pw1IVz9CbLQz7Gba/&#13;&#10;V8QPguZeQnnO48wTwh0K5lBYHgpyJa4V3CcJRkTSWkGLbSl0tXKq5IF43nvnEkaaF4ASYRVmeRhz&#13;&#10;/b3jL4tDOZza347zPwAAAP//AwBQSwMECgAAAAAAAAAhAER9nU7DmwAAw5sAABUAAABkcnMvbWVk&#13;&#10;aWEvaW1hZ2UxLmpwZWf/2P/hABhFeGlmAABJSSoACAAAAAAAAAAAAAAA/+wAEUR1Y2t5AAEABAAA&#13;&#10;AFAAAP/hA49odHRwOi8vbnMuYWRvYmUuY29tL3hhcC8xLjAvADw/eHBhY2tldCBiZWdpbj0i77u/&#13;&#10;IiBpZD0iVzVNME1wQ2VoaUh6cmVTek5UY3prYzlkIj8+IDx4OnhtcG1ldGEgeG1sbnM6eD0iYWRv&#13;&#10;YmU6bnM6bWV0YS8iIHg6eG1wdGs9IkFkb2JlIFhNUCBDb3JlIDUuNi1jMDE0IDc5LjE1Njc5Nywg&#13;&#10;MjAxNC8wOC8yMC0wOTo1MzowMiAgICAgICAgIj4gPHJkZjpSREYgeG1sbnM6cmRmPSJodHRwOi8v&#13;&#10;d3d3LnczLm9yZy8xOTk5LzAyLzIyLXJkZi1zeW50YXgtbnMjIj4gPHJkZjpEZXNjcmlwdGlvbiBy&#13;&#10;ZGY6YWJvdXQ9IiIgeG1sbnM6eG1wTU09Imh0dHA6Ly9ucy5hZG9iZS5jb20veGFwLzEuMC9tbS8i&#13;&#10;IHhtbG5zOnN0UmVmPSJodHRwOi8vbnMuYWRvYmUuY29tL3hhcC8xLjAvc1R5cGUvUmVzb3VyY2VS&#13;&#10;ZWYjIiB4bWxuczp4bXA9Imh0dHA6Ly9ucy5hZG9iZS5jb20veGFwLzEuMC8iIHhtcE1NOk9yaWdp&#13;&#10;bmFsRG9jdW1lbnRJRD0ieG1wLmRpZDpkNDk1YmQ0OC03YjkxLTQ0NmItYmI5YS0wYWFiYjU1MmVj&#13;&#10;NDIiIHhtcE1NOkRvY3VtZW50SUQ9InhtcC5kaWQ6QjZBQ0U0QjREQkMxMTFFNEJGNUE4M0I3QkVE&#13;&#10;REEzNTciIHhtcE1NOkluc3RhbmNlSUQ9InhtcC5paWQ6QjZBQ0U0QjNEQkMxMTFFNEJGNUE4M0I3&#13;&#10;QkVEREEzNTciIHhtcDpDcmVhdG9yVG9vbD0iQWRvYmUgUGhvdG9zaG9wIENDIDIwMTQgKE1hY2lu&#13;&#10;dG9zaCkiPiA8eG1wTU06RGVyaXZlZEZyb20gc3RSZWY6aW5zdGFuY2VJRD0ieG1wLmlpZDo0MDRh&#13;&#10;MjM0MS1jZGE0LTRjMzQtYWYzNy02MTQyNWViN2JkYTIiIHN0UmVmOmRvY3VtZW50SUQ9ImFkb2Jl&#13;&#10;OmRvY2lkOnBob3Rvc2hvcDo4ODFlYTNhZi0yNDFkLTExNzgtYTRiNC1jYzIyZDcxYTQzODciLz4g&#13;&#10;PC9yZGY6RGVzY3JpcHRpb24+IDwvcmRmOlJERj4gPC94OnhtcG1ldGE+IDw/eHBhY2tldCBlbmQ9&#13;&#10;InIiPz7/7gAOQWRvYmUAZMAAAAAB/9sAhAACAgICAgICAgICAwICAgMEAwICAwQFBAQEBAQFBgUF&#13;&#10;BQUFBQYGBwcIBwcGCQkKCgkJDAwMDAwMDAwMDAwMDAwMAQMDAwUEBQkGBgkNCwkLDQ8ODg4ODw8M&#13;&#10;DAwMDA8PDAwMDAwMDwwMDAwMDAwMDAwMDAwMDAwMDAwMDAwMDAwMDAz/wAARCAFDAaoDAREAAhEB&#13;&#10;AxEB/8QA2AABAAEEAwEBAAAAAAAAAAAAAAgGBwkKAwQFAgEBAQABBQEAAAAAAAAAAAAAAAACAQME&#13;&#10;BQYHEAAABQMCAgQHCggKBwQHCQABAgMEBQAGBxEIIRIxQVETYSLTFJVXCXGBMkIj1BWWFxhS0pRV&#13;&#10;tRZ2GZGxYnKCM3MkNzihwUN0tHc50aJTY5KTsyV1hUfhwoM0RKXVJicRAAIBAgIECQkHAwQDAAMA&#13;&#10;AAABAgMEERIhMVEFQWFxkdGSUxUGgaGxwSIyUhMU8OFCcrI0FoIzNfFiI3OiwiTSQyX/2gAMAwEA&#13;&#10;AhEDEQA/AM/lAKAUAoBQCgFAKAUAoBQCgFAKAUAoBQCgFAKAUAoBQCgFAKAUAoBQCgFAKAUAoBQC&#13;&#10;gFAKAUAoBQCgFAKAUAoBQCgFAKAUAoBQCgFAKAUAoBQCgFAKAUAoBQCgKeuq7bXsaCe3ReVwR9rW&#13;&#10;5GikEhOyjhNq0QFdUiKXeLKiUpedQ5SBqPERAKo3gXKNGdaShBOUnwLSy0P3rds3r9sH0+w8tVM6&#13;&#10;2mb3PedjPqsfet2zev2wfT7Dy1M62jue87GfVY+9btm9ftg+n2HlqZ1tHc952M+qx963bN6/bB9P&#13;&#10;sPLUzraO57zsZ9Vj71u2b1+2D6fYeWpnW0dz3nYz6rH3rds3r9sH0+w8tTOto7nvOxn1WPvW7ZvX&#13;&#10;7YPp9h5amdbR3PedjPqsfet2zev2wfT7Dy1M62jue87GfVY+9btm9ftg+n2HlqZ1tHc952M+qx96&#13;&#10;3bN6/bB9PsPLUzraO57zsZ9Vj71u2b1+2D6fYeWpnW0dz3nYz6rH3rds3r9sH0+w8tTOto7nvOxn&#13;&#10;1WPvW7ZvX7YPp9h5amdbR3PedjPqsfet2zev2wfT7Dy1M62jue87GfVY+9btm9ftg+n2HlqZ1tHc&#13;&#10;952M+qx963bN6/bB9PsPLUzraO57zsZ9Vj71u2b1+2D6fYeWpnW0dz3nYz6rH3rds3r9sH0+w8tT&#13;&#10;Oto7nvOxn1WPvW7ZvX7YPp9h5amdbR3PedjPqsfet2zev2wfT7Dy1M62jue87GfVY+9btm9ftg+n&#13;&#10;2HlqZ1tHc952M+qx963bN6/bB9PsPLUzraO57zsZ9Vj71u2b1+2D6fYeWpnW0dz3nYz6rH3rds3r&#13;&#10;9sH0+w8tTOto7nvOxn1WPvW7ZvX7YPp9h5amdbR3PedjPqsfet2zev2wfT7Dy1M62jue87GfVY+9&#13;&#10;btm9ftg+n2HlqZ1tHc952M+qzuRu5zbrMSMfEROcLHkpWWcosoyObTjJVZw4cHBNJJIhVRExjnMB&#13;&#10;SgAaiI0zraRnuq7gnKVKaS16GXzqRgCgFAKAUAoBQCgFAKAUAoBQCgFAKAUAoBQCgFAKAUAoBQEK&#13;&#10;PaI/5QMrf2tv/p+PqFT3Te+Gv8hT/q/SzWaKUxjFKQonMYQApChqIiPAAAA6RGsY9UPR+hZv8xyX&#13;&#10;5Gv+JVSGeO1c6H0LN/mOS/I1/wASgzx2rnH0LN/mOS/I1/xKDPHaucfQs3+Y5L8jX/EoM8dq5x9C&#13;&#10;zf5jkvyNf8Sgzx2rnH0LN/mOS/I1/wASgzx2rnH0LN/mOS/I1/xKDPHaucfQs3+Y5L8jX/EoM8dq&#13;&#10;5x9Czf5jkvyNf8Sgzx2rnH0LN/mOS/I1/wASgzx2rnH0LN/mOS/I1/xKDPHaucfQs3+Y5L8jX/Eo&#13;&#10;M8dq5x9Czf5kkvyNf8Sgzx2rnPz6GmvzLI/ki/4lBnjtXOPoaa/Msj+SL/iUGeO1c4+hpr8yyP5I&#13;&#10;v+JQZ47Vzj6GmvzLI/ki/wCJQZ47Vzj6GmvzLI/ki/4lBnjtXOPoaa/Msj+SL/iUGeO1c4+hpr8y&#13;&#10;yP5Iv+JQZ47Vzj6GmvzLI/ki/wCJQZ47Vzj6GmvzLI/ki/4lBnjtXOPoaa/Msj+SL/iUGeO1c4+h&#13;&#10;pr8yyP5Iv+JQZ47Vzj6GmvzLI/ki/wCJQZ47VznEvHSTVPvXUa8apagXvV26qZNR6A5jlANRoVUk&#13;&#10;9TRcTB3+N2F/2+tj9LNarHWjGv8A9tV/JL9LNu2so8ZFAKAUAoBQCgFAKAUAoBQCgFAKAUAoBQCg&#13;&#10;FAKAUAoBQCgIUe0R/wAoGVv7W3/0/H1Cp7pvfDX+Qp/1fpZroYx/xNxr+1sF+kUKx1rPTLv+zP8A&#13;&#10;LL0MyYbrt7e5DF24XJdg2VejKMta3HbNKIYKw7BydMi0e2XOAqrImObU6hh4j4Kuzm0zltz7hs7i&#13;&#10;0hUqRbk08dL2tEef3jW7n1hR3oCL8hUfmM2X8ZsPgfWfSP3jW7n1hR3oCL8hT5jH8ZsPgfWfSP3j&#13;&#10;W7n1hR3oCL8hT5jH8ZsPgfWfSP3jW7n1hR3oCL8hT5jH8ZsPgfWfSP3jW7n1hR3oCL8hT5jH8ZsP&#13;&#10;gfWfSP3jW7n1hR3oCL8hT5jH8ZsPgfWfSP3jW7n1hR3oCL8hT5jH8ZsPgfWfSP3jW7n1hR3oCL8h&#13;&#10;T5jH8ZsPgfWfSP3jW7n1hR3oCL8hT5jH8ZsPgfWfSP3jW7n1hR3oCL8hT5jH8ZsPgfWfSP3jW7n1&#13;&#10;hR3oCL8hT5jH8ZsPgfWfSP3jW7n1hR3oGM8hT5kh/GbD4H1n0n7+8b3cesGN9AxnkKp8yQ/jNh8D&#13;&#10;6z6R+8b3cesGN9AxnkKfMkP4zYfA+s+kfvG93HrBjfQMZ5CnzJD+M2HwPrPpH7xvdx6wY30DGeQp&#13;&#10;8yQ/jNh8D6z6R+8b3cesGN9AxnkKfMkP4zYfA+s+kfvG93HrBjfQMZ5CnzJD+M2HwPrPpH7xvdx6&#13;&#10;wY30DGeQp8yQ/jNh8D6z6R+8b3cesGN9AxnkKfMkP4zYfA+s+kfvG93HrBjfQMZ5CnzJD+M2HwPr&#13;&#10;PpH7xvdx6wY30DGeQp8yQ/jNh8D6z6R+8b3cesGN9AxnkKfMkP4zYfA+s+kfvG93HrBjfQMZ5Cnz&#13;&#10;JD+M2HwPrPpLyZJzVkXOvs/riu7JswhNzzHLbCKaukGiDIpWqLVFUhBTbkIURA6ph1ENeNSbbjpM&#13;&#10;G1saNnvWMKSwTpt68dOL2kCcHf43YX/b62P0s1qEdaOiv/21X8kv0s27ayjxkUAoBQCgFAKAUAoB&#13;&#10;QCgFAKAUAoBQCgFAKAUAoBQCgFAKAhR7RH/KBlb+1t/9Px9Qqe6b3w1/kKf9X6Wa6GMv8Tca/tbB&#13;&#10;fpFCsdaz0y7/ALM/yy9DJAb7/wDNtmb/AH+O/RLKpVPeNd4e/YUuR+lkSKgbkUAoBQCgFAchEjG4&#13;&#10;9AdtVKYnyBRE3KXjVCpzAh2jVSmJxn5QHlL1dI1QI46FTIJsZ2fQG5Va8bjvyRlYyzLRXasWyMUd&#13;&#10;NBV+9WKZVVMVlE1OUiSfII8oa6nDiFXIQzHN7/31OwyxppOUsXp4EXu9oFtFxthvFliXriS1ggWU&#13;&#10;JLmibxV79dyu6TkCALVwuquc5hEiqXJ0gHynRUqkEloMDw5vmtdV5060sW1iuLDWvtsMRwDoPbVk&#13;&#10;7M5wSKcNQ66qUxOM6RicekO2gxBUxOXUvSHSFBicYgIDoIaDVCooBQCgFAKAUBPGK/6bN3f87Gv/&#13;&#10;AALWrn4PKc9P/MR/6n6WRewd/jdhf9vrY/SzWox1o21/+2q/kl+lm3bWUeMigFAKAUAoBQCgFAKA&#13;&#10;UAoBQCgFAKAUAoBQCgFAKAUAoBQEKPaI/wCUDK39rb/6fj6hU903vhr/ACFP+r9LNdDGX+JuNf2t&#13;&#10;gv0ihWOtZ6Zd/wBmf5ZehkgN9/8Am2zN/v8AHfollUqnvGu8PfsKXI/SyJFQNyKAUAoDmFExUgVM&#13;&#10;GgCOhQ/10KYnK2b97qcweKHQHaNVKNndUSMBRAhdTDwKH+uhTE6oAk31A5+Y4/C046UK6ziUX5g5&#13;&#10;SByh29dCqR1qoVPwwgUomHoKGo6UBtNbMsUfY9t2x9bjpt5tOy7T9YLnAfhefSmi5iG8KSYkS/oV&#13;&#10;lQWCPJN+Xn1V3OS1J4LkX2xLgbhMapZewtkfHhkwUdXDCrliBEAHlfoAC7Mwdmi6ZKrJYox923X0&#13;&#10;tzCrsenk1PzGpQdNVI50XCZkXCJhTXRMGhiHIPKYoh2gICA1iHses/U1BTHUOIdYDQpgdwqyJ/FM&#13;&#10;HLzcOPRVSmB+ponSPoYNUz9Bw6KBvE5lWveF4BoYOgaFEzzU0xUUBPoEdQ9+qEmz5OQyZhKYNDB0&#13;&#10;0KnzQCgFAKAnjFf9Nm7v+djX/gWtXPweU56f+Yj/ANT9LIvYO/xuwv8At9bH6Wa1GOtG2v8A9tV/&#13;&#10;JL9LNu2so8ZFAKAUAoBQCgFAKAUAoBQCgFAKAUAoBQCgFAKAUAoBQCgIUe0R/wAoGVv7W3/0/H1C&#13;&#10;p7pvfDX+Qp/1fpZroYy/xNxr+1sF+kUKx1rPTLv+zP8ALL0MkBvv/wA22Zv9/jv0SyqVT3jXeHv2&#13;&#10;FLkfpZEioG5FAKA7zFr5yoImDVNPibw9gVUjJ4HoyRAI26NNTAAUIQ1n2zJ3bQp1Q7sA1ERNw6aC&#13;&#10;WlnKCrU4cFiaD4dKFMGdcxI4Okyf8P8A2UK6Tpqpxw/AWEo+ABEP9NCSxPNMAAIgUeYOoejWqEyQ&#13;&#10;+1HFQ5lz/jmy10O/hgkCy9zh8X6NjP7yuUw9QKiUqXunqUVizWb4vPpbWdThwwXK9H3m1oAAUAKU&#13;&#10;AAADQADoAKyjyE/aA1ct7mMQxXuVyLEtm4N4a5XJbogSlLyk7iV1VVITwJuAVJ71Y01gz1ncN39T&#13;&#10;Zwk9a9l+T7sCLKBGpg1XVMUdfggH+uom2eJ6KZIzqMUf52v+uhH2jtFOzIGhVUwL2a//AG0KYM5U&#13;&#10;zIrCJUlCnEvSAUKPQeKQohIgUSiXVQdAHh00LnAek9Zd6mJyh8oQNQ8IdlCEZYFO1QuigFAKAnjF&#13;&#10;f9Nm7v8AnY1/4FrVz8HlOen/AJiP/U/SyL2Dv8bsL/t9bH6Wa1GOtG2v/wBtV/JL9LNu2so8ZFAK&#13;&#10;AUAoBQCgFAKAUAoBQCgFAKAUAoBQCgFAKAUAoBQCgIUe0R/ygZW/tbf/AE/H1Cp7pvfDX+Qp/wBX&#13;&#10;6Wa6GMv8Tca/tbBfpFCsdaz0y7/sz/LL0MkBvv8A822Zv9/jv0SyqVT3jXeHv2FLkfpZEioG5FAe&#13;&#10;oqwFOOQd6eMcw8/80fg1UgpacD2INIDNDGDpFQdfeAKEKj0npKMiLKJmUDmKlxKTq5u0aEFI+V2T&#13;&#10;dTQ7jiQvQBh0KFCqk+A8Ry4iUdSpNyrnDsDQv8NCaUmeEqcFDicqZUgHoIXoCqFxHHQqKAzaeygx&#13;&#10;SLWGyFmiRbaKzC5LXthUwcfN2olXfKF16jqmTJr/AOWNXqS4Tg/GF5jKFBcHtPy6vtxmYmrxxQoD&#13;&#10;EL7WDGHn9qY6y+yb8zi23qltz6xeI+aSGqzUxvARdMxfdUq1VXCdn4Pu8s50XwrMuVa/N6DB5Vg7&#13;&#10;4UB6jV2zKAEcsyiAcO8KHH3wGqkHF8DPebt4xwJTtuQDhxDlESmD3qFtuS1nacMCrchg8VZIQFNT&#13;&#10;wh1D4KFFLA7AI6gGoaCIcQoUxKIRai5febk6BUMAiHUUB4jQvt4LE43bcWrlVAfiD4o9oD0UKp4o&#13;&#10;61UKigJ4xX/TZu7/AJ2Nf+Ba1c/B5Tnp/wCYj/1P0si9g7/G7C/7fWx+lmtRjrRtr/8AbVfyS/Sz&#13;&#10;btrKPGRQCgFAKAUAoBQCgFAKAUAoBQCgFAKAUAoBQCgFAKAUAoCFHtEf8oGVv7W3/wBPx9Qqe6b3&#13;&#10;w1/kKf8AV+lmuhjL/E3Gv7WwX6RQrHWs9Mu/7M/yy9DJAb7/APNtmb/f479EsqlU9413h79hS5H6&#13;&#10;WRIqBuTlQSFdZJEvSqcCh740KN4FyHzIgxzhEA4ESHl/ohqH8VSMWMtJ4cAVRBiu6ceK0EdUi6am&#13;&#10;Mbo4e70VRFyppeC1nORpOvVDKir9HIGHxEh0EwB1cO2hTGK4zxJZNs31RF6q9dgPjiI+ITtD3aFy&#13;&#10;Db4DwqoXBQCgORBu5droNGaJnLx2oRBm2IGplFVTARMhQDpExhAAoUbSWL1G2tgLGjXDWGMf48IB&#13;&#10;E1bah0izK3AAO+VAV3qgj16rHOOo9VZcVgjxzeN07q4nV2vRyal5iL+zjc4tnHJO4+33siZ0zibl&#13;&#10;CWx+gc2vJBCAR4FT7CgdsRUQD4ywj11CEsWzbb73UrOjRklpccJfm1+vDyGQOrhzhZXcXjMmX8JZ&#13;&#10;Ix73YKPZ6GX+hR0ARLINgBwzMGvR8umT3qpJYozt2XX0tzCpwJ6eTU/MalpiKpmMmsmKKyRhIsiY&#13;&#10;NDEOUdDFEO0BDQaxD2M/KAUBzthRKsUXHOCXxjJjoYPCFCjx4CsCRr5REq0ZLiskYPFBT+LXjVSw&#13;&#10;5LHSjvog+VbqJnS7mQRKPAwakU8ICHbQi8MeI8O20DGevBVLoqkTQwD0gIm4/wAVC5VehC52ndqt&#13;&#10;3IBwUKJDD4S8QoxSfAUrVC8KAnjFf9Nm7v8AnY1/4FrVz8HlOen/AJiP/U/SyL2Dv8bsL/t9bH6W&#13;&#10;a1GOtG2v/wBtV/JL9LNu2so8ZFAKAUAoBQCgFAKAUAoBQCgFAKAUAoBQCgFAKAUAoBQCgIUe0R/y&#13;&#10;gZW/tbf/AE/H1Cp7pvfDX+Qp/wBX6Wa6GMv8Tca/tbBfpFCsdaz0y7/sz/LL0MkBvv8A822Zv9/j&#13;&#10;v0SyqVT3jXeHv2FLkfpZE5u3WdKlQQIKipwESkDpHQNRqBuG8Duw4lJKse84FBYoG16h6P46qRn7&#13;&#10;rLvLMwWSVRNqUFSiUwh06D01UwlLA4lEmjBuQVjEbt0CgBBNoAAAB1UKpuTKCmLlM4AzeOAySA8D&#13;&#10;uR4GN4A7AqhkQpYaykKoXxQCgFATR2CYq+1LcnaBnbbziBx8U91zepQMTmZGKVkQwDwHmdHTHTsK&#13;&#10;NTgsWaLxFefT2csNcvZXl1+Yzi70cpDiTbjkW4WrjzebmGf6vW4b43nsrq3AxfCmmJ1P6NX5vBHB&#13;&#10;bjtPqbyEXqTxfItP3GCPYpkoMXbl8eO13HcQ12qntSa5jaF7qTACNzGH+Q5KkP8ADViDwZ6B4gtf&#13;&#10;qLOa4Y+0vJr82JtB1knlAoDVp3p4y+ynclkiDbNgbQ068C5bfKUNCeay2q5ik8Ca/ek/o1jTWDPW&#13;&#10;txXf1NnCT1pZXyr7sCLFQNuKAUB6EfJuo1UFEDalH+sRN8EweEKqRlBS1ly4qXYSpQBM4JOfjNjj&#13;&#10;x1/kj11UxJwcTupxREn67xMNPOUwKsX+UUeA/wAFMCjnowKcvLkSZNUx/rFFeYvuFDj/AB1Rlyhp&#13;&#10;ZQINljNzugIPcJnBMynVzG4gH+iqGTjpwOChUnjFf9Nm7v8AnY1/4FrVz8HlOen/AJiP/U/SyL2D&#13;&#10;v8bsL/t9bH6Wa1GOtG2v/wBtV/JL9LNu2so8ZFAKAUAoBQCgFAKAUAoBQCgFAKAUAoBQCgFAKAUA&#13;&#10;oBQCgIUe0R/ygZW/tbf/AE/H1Cp7pvfDX+Qp/wBX6Wa6GMv8Tca/tbBfpFCsdaz0y7/sz/LL0MkB&#13;&#10;vv8A822Zv9/jv0SyqVT3jXeHv2FLkfpZG60Eu9n2YdPKBzfwFGoo2ld4QZ6l5wf0c5Tk2xeRB0f5&#13;&#10;UA+Ir06h7tGQoVMywZVH0q6JbLV+ZEfpF2UEWiQBqJ1B4AYA9wNaqWciz4cB5ze1XbooyN0PTiVM&#13;&#10;onM25uBShxHmEOAe4FUwJuslogihZiQReL92zQK2j2+pWqJQ01DrMbtEaGRCOC06zyKoTFAKAUBn&#13;&#10;+9ltin9VsOz2T37bu5XJ0mJY1UxfGCKixOglyj06KLisbwhy1kUloxPOvFt58y4VJaoLzv7sCPvt&#13;&#10;YMoA+uXHOH2DjmRgWqtz3EkU3Dzh2JmzIhw7SJkVN7hwqNV8BsfB9phCdd8PsryaX6jEQ3cuWThu&#13;&#10;9ZKmbvWSpHDNco6GTVSMB0zgPaUwANWTs2k1g9Rt0YUyE2yviXHuRGpgMF1wbR67KHxHXIBHSf8A&#13;&#10;QWKcvvVlxeKPGr+2dtXnSf4W15ODzF0KqYhh69rFjLzuAxtl9k31VhHatsT6wBx83egLhmY3gIqm&#13;&#10;oX3T1aqrhO18H3WE50XwrMvJof24jCPVg7wUAoD9KYxDFOUdDFEBKPhCgLhxcfF3S3OcgfRsy3AB&#13;&#10;VMjwKbsPy+Hr0qpjTlKm9qPdhCyzB8eImDiuCpBNHOx4lNy9Jde3TjoNVLdTLJZolDzir6anvMu4&#13;&#10;FNVNTzZBv06ceJhHw9NUL9NKEcSrbjiEoy1itkg1BuomJz9ZjCOhjD7tVLNKblPEtTUTMJ4xX/TZ&#13;&#10;u7/nY1/4FrVz8HlOen/mI/8AU/SyL2Dv8bsL/t9bH6Wa1GOtG2v/ANtV/JL9LNu2so8ZFAKAUAoB&#13;&#10;QCgFAKAUAoBQCgFAKAUAoBQCgFAKAUAoBQCgIUe0R/ygZX/tLf8A0/HVCp7pvfDX+Qp/1fpZrn4z&#13;&#10;HTJeNh6dLtgx0D/4ihWOtZ6Zdf2Z/ll6GSS9oBHKR27fLJVFCK+fGiHqfJr4pVopoAFNr1hy8alU&#13;&#10;941nhyWawp8WK87IzWKJf1lZFN/tCKFD3RKNRRtLj3GXqmoQstGOWJtCiqACmcfimAdQGqmDTqZZ&#13;&#10;YnaTim6fmogkAiyT7tv2E4AAiHh0DpoUzstLfNykcnNDR6nM3SN/fVyjwOYPiAPYHXVGzMt6WHtM&#13;&#10;ttVDKFAKAUB7lsW3KXlctvWjBpCvM3RJNYqLSKGoiu7VKiQdOwBNqPgqpbq1Y0oOctSTb8ht32Ha&#13;&#10;EPjaxLVsmJAjeGs2HaxrY46EDu2iRSGUN1AJhKJjD2iNZSWB4zcVpV6sqktcm3zmq5uKyWfL+b8k&#13;&#10;5B70yrGbmVk4PmHXljWejVmAe6ikU3ujWNJ4s9c3Za/S20KfClp5XpfnLL1EzjPV7KnJX07im8sY&#13;&#10;vHHO9sCZ8+i0jG8b6PlwMpoUOwjhNX/0gq/SejA888X2uSvGqtUlg+WP3YGVOrpyJYvcvjImX8FZ&#13;&#10;KsIqQKv5WHWXgh5eYSyLPR0zEvZqskUPcEajJYo2G6rr6W6hU4E9PI9D8xqbaHLqVQgpqFESqJm4&#13;&#10;CUwcBAQ7QHhWKewigFAKA9GJkV4l+g+Q1EUR+UT6jEH4RR90KqQnFSWDJFR6zCaZt3zUSrJGEDF1&#13;&#10;+EmcOkB7BCqmtknB4M8skAQl1qSnd6gqzDlHToV15RH3eWhP5n/HhxnRv8oI24trwFVZIpfCOuv+&#13;&#10;qjK2zxmWGqJsSf7RkLX2Z0u7FUFAlszJKlTAP6vukEkdDD4e6198Kufg8pzkpY75S2UiKWDA1zhh&#13;&#10;UO2/7YD/APd2tQjrRuN4ftqv5JfpZt11lnjIoBQCgFAKAUAoBQCgFAKAUAoBQCgFAKAUAoBQCgFA&#13;&#10;KAUBDD2hCBnG0LLZC9JAg1R9xOcjzj/FUKnum88NvC/p/wBX6Wa4OO1CI5Ex6soblTSuiFOobsKV&#13;&#10;+gIj/BWOtZ6dcrGjP8r9DJee0LaGf7xr5ZFOVE7plb6Sap/ggJoxAAEdPDU6nvGm8Nyy7vg+OXpZ&#13;&#10;DJRtK2lNNzPGxkHbJUFCAPwVCgPSU3QICFQN5jGrHQSWhpKPnmab2PWKoU4B3qWvjpm6ymDpDSpG&#13;&#10;qnFweDLYy9yytzSCltWu3OkUTGSdvR4G5SjoYdQ+CXw9I1TEy4Uo01mmUzecMwthpGQrfRd+sAuZ&#13;&#10;F4YPGN8UhQ7C668Koy7QqOo3J6i31UMkUAoBQGRr2ZWKf15z0vfT9t3sLiiOM/TOYupBlH4GbMy6&#13;&#10;9pCd6oHhKFXKaxZzHiq8+Ta/LWubw8i0v1Iy5b3MoGxRttyJMtXHm01cDQLat4wDobzqV1QExfCm&#13;&#10;iKigfzavTeCON3DafU3kIvUvafIvvwNXEpQKUpQ4AUAAA8AVinrJ9UBOP2eGSxx5uZtdg5cdzEZH&#13;&#10;bL2tIlEfFFZfRdkI+HzhIpA/njVym8GaDxLa/Ps5Na4e10+Y2WqyDy0UBqvbxsY/ZNuNyVbaDfze&#13;&#10;HlJAbht0oBoTzOW1cgUngTVMon/RrGmsGeubku/qbOEuFLB8q0feRjqBtRQCgPQiXZGUkzcqEKqi&#13;&#10;mqALpGDUpkzcDgIeEBqpGaxTRdSUiJWxnAz1umF1AueU7lmbUxSFNxDm8HHgbqquow4TjWWWWsub&#13;&#10;ASSE9Et5ZJMUCLcwHTOIeIYo6GDXsqpi1IuEsCzmR7iayLhCJj1QWbMTCdyuXiUyvRoUesChVGzN&#13;&#10;taTisz4Sj3tuv42JZyr4AbFkFBK0an17wxADUTiHUFUL8ailJpcBO1wqmn7MSOSOblO5zCcqJfwh&#13;&#10;KCpx/wBBRGp/gOeS/wD7T/6iJOCCCpnTCSZek+QbXAPfl2tQjrRud4ftqv5JfpZt0VlnjQoBQCgF&#13;&#10;AKAUAoBQCgFAKAUAoBQCgFAKAUAoBQCgFAKAUBFfe5GDLbU81tg0/u8EV+OvYwdIOx/0JVGepm33&#13;&#10;DPLfUnx4c6aNX2DcgynIN6bgVnJM1zD4ElyHH+KsY9XqLGLXEyc3tIUUmO66WlWqhjjLW7b8mbXT&#13;&#10;xTFROgAF06uVAo+6I1OprNB4YeNik+CUl9ucoaWt5heMAiRcpeZ0gRdk7APGSOYoCAgPZr0hVDIh&#13;&#10;VdKZa/HEO8hpa7kXqYpuopryHJ1CPEwGDtAQDUKojLupqcY4cJceybWSgodNVUgBIyIecyKw9ICf&#13;&#10;xgJr2FAaqjFr1s8uJEbrxlgmbjk3hDcyAKii2/s0/FD+HTWos2lCGSCRTNULooBQDo4jQGyP7OXF&#13;&#10;I4425w06+bdxPZQcnuV+JgEFAaKACUembXq7ggKB/PGsmmsEeX+Jrz5924rVD2fLw+f0ELPavZQ+&#13;&#10;kbux5iBi4Aze22alyXAkUf8A9W91bsyHDtIkRQwf2gVCq+A3vg+0y051nwvKuRaX5/QYi6snZigP&#13;&#10;QiJeQt6Xip+JVFCVgnreRjFyjoJHDVQqyQ6+AxQqpGcFOLi9TWD8pt844vWPyPYNm37FGKZhd8Oz&#13;&#10;lUClHUCecolUMmPhIYRKPhCspPFHi91QdCrKm9cW1zFaVUsGG/2seMu+jMaZhZN9Txy61q3CuUP9&#13;&#10;k4AzpiY381Qipf6QVZqrhO28H3WEp0Hw+0vQ/UYUqsndigFAKAlTjqRTuC1kUlwKsswAWbxM3EDF&#13;&#10;APE1AeoS1NGouY5J6OE82ZtsYOzbtYICYjNNQzuP0EQ5UziUwk18AgIVQlCrnqRfCUzjfHoOiIXF&#13;&#10;NI6ojoeMYnDgbToVOHZ2BRIu3Vzh7MfKebmJ0BpqOjyjwZthUOHYZUf+wAoydkvZbJQ3sVpFezew&#13;&#10;s0TEwuLnyhKyKwGHUOZt9IoDyh1BykL79SfumpoYy3xVeyml6COW2KOPK7jcFsyBqP69QTgdfwWr&#13;&#10;5Jwb/upjUY60bPesstpVf+yXnWBtlVlHjwoBQCgFAKAUAoBQCgFAKAUAoBQCgFAKAUAoBQCgFAKA&#13;&#10;UBaLP8ENzYLzHAEJ3istZc43bkDiIqmYLd3w/naVSWozd3VPl3NOWyUfSajigmKmcxfhFKIl90OI&#13;&#10;ViHsiMiftEihL3Nt/wAgJFAze+cVRaxnBScvOsgcyp+Y/QYQK6KHg/gq5U4DmvDXswrU/hqP7eYt&#13;&#10;BiKbSmbbJGqKav4Qe6UTEeIoiOqZvc6qojMvaeSePAy5YQ7QHa74ECg5dJFRcKfhkIIiUDdumo1U&#13;&#10;xc7wwLa5PussBHBCRw95OzBe6SSJxMkkfxRNoHWboKFUbMu0o53mepEfbttNW0whW7tQTSD9p5y9&#13;&#10;R4cqRhNoBAHr0Dp8NRaNjRrfNxa1JlH1QvigFAXFxFjx7ljKFiY4YAbvbvmWzFyqUBHumom53So6&#13;&#10;dSaBTm96qpYsxb25VtQnVf4Vj5eDzm3KyZxluQzSPaETjoaCZJt2yevKmg1apgQoa9RSELWWeNyl&#13;&#10;KpJt6W352amuf8lq5gzPkbIplDnaXDMrjClOOokjm2jdkT3kUyj7ojWLJ4s9h3da/S28KXClp5db&#13;&#10;85Z+omaKAUBsJ+y8yX+tmB5Gw3bgVZLF8yq0QTMOohHSPM7a6eAFBWIH82sim9B5v4stflXSqLVN&#13;&#10;edaH6jJVVw5YsDuixiXL+BMl2MmiC0m9iFXkAAhqISLDR005ewTKJAX3BGoyWKNjum7+luoVOBPT&#13;&#10;yPQzU/DXQOYokN8Yg8BAesB9ysU9gP2gFAfSYAZRMpvgmMUDe4I8aFGXyYkVxVd6KTk51LYn0iCR&#13;&#10;ybqKOggYdPjJiPHwVLUYEv8A6aej3kSDkIlrNRizNQ/eM5BMAMcg6gdM2g8B7BCpGtjNwljwo7R0&#13;&#10;WzFqZRQStmjNLU5ugpE0w/iAAoUxcnxkHrrmhn7glJbiCThUQbgPUkTxSf6AqDN9RhkgkTn3Nge2&#13;&#10;9oWyOyFeZN09i5a53SBicg6PO7VSMIdI8Hhg16+mpy91Gg3V/wAl/dVONR5v9C3ewaBNPbscTJiT&#13;&#10;nQinEjKOOHQDSNdHTHwfK8lUp6zJ8RVMljU48FztGz1WSeUigFAKAUAoBQCgFAKAUAoBQCgFAKAU&#13;&#10;AoBQCgFAKAUAoBQHA5bovGzho4J3iDpM6K5B+MQ4CUwe+A0Kp4PFGnrf1trWdfF5Wk4IKa1szb+K&#13;&#10;UIYNB/ujg6P/AN2sRrA9qt6vzaUZrhSfOif+XIU2XNmm0K5mjpFKXtZxL2UussHinWTKYEEDHAfF&#13;&#10;ExGACXh0jVx6Yo5yzqfTbxuYPVLCX3/+RAVsrdGOLgIso2UjZFuIlUQWKPdrpj0lHqMUe0Kt6jom&#13;&#10;oV4bUSrsjIUVfCSzVokdjON24qrMVA5i8OHMQ/QYNRDgPGpp4mor20qOl6i1uLLbfXVdcvd9wGM7&#13;&#10;GKcnTSMoHA7oBEA4dAAmXoD3KijLu6qpwUI8PoPAzuprd7RDX+ojk9Q8JjGGki5u/wDtt8ZZSome&#13;&#10;KAUBlk9lPir6Zv6+Mvv2/MzsxiWCt9UwcPP5EOdyco9qbcoFH+0q7SXCcd4vvMlKFFa5PF8i1ef0&#13;&#10;GUzdk8v1DAOQ4/GVtSd03rcrD6DiI+JS71dMsgYEHDjTUNATRMcddenSrs8cNByW540ndQdWSjFP&#13;&#10;F48Wpc5rsBtD3PlAChgi7gAoaAHmYdX9OsfI9h6X31ZdrHnP37ou6D1EXd+Rh+PTI9g75su1jzj7&#13;&#10;ou6D1EXd+Rh+PTI9g75su1jzj7ou6D1EXd+Rh+PTI9g75su1jzk8PZ54y3BYaze9JeeJrmt2yr3h&#13;&#10;F46YlnrbkbN3LUfOWaqggYdNRA6YDp8erlNNM57xJd2l1bLJUi5ReKSfA9D6fIZw6vHBCgNVXd5j&#13;&#10;H7JNxOTLUbt/N4h3JGnLdIAaF8xlv70QpfAmc50/6NYs1gz13ct39TaQnw4YPlWj7yNlRNoKA/QH&#13;&#10;lEDfgiA/wUBOC5rSSvWxmrcpQF8DJF3FrdZVgSAQDXsMHAauYYo0FKt8qrxY6SlcZSxYHHS0rczx&#13;&#10;RFjHvVm6feAJzJFIYCd2UA4j4+oAFUWovXUM9bCC0tFq8g5VcXSkeHhUVGEKc2i5zf1znQeAGAPg&#13;&#10;l8HX11Rsy7azVP2paWUWrYVxkhUZV22COSk3CLKJQcDyLuVXBgIXuydIAGuoiNUwL6uIZsFpw0sm&#13;&#10;v7Rh0hF5Sxpi9mYvmuJsdw8MJCAAFBVQDGHgHANUyJ9FTqa8DReGU5UJ1X+Obf285cH2U9o/SuZ7&#13;&#10;2u9QgijaVsC3RPpwBxJuCFLx/s0VKrSWkxvF9bLbxh8UvQvvM+1XzzsUAoBQCgFAKAUAoBQCgFAK&#13;&#10;AUAoBQCgFAKAUAoBQCgFAKAUBrOe0JsUbJ3Q3uumkKbG9UWlyMh00ARdpd24EB6/7wkoNY1RYM9T&#13;&#10;8N3HzrKO2OMebV5sCt8DrLZD2T7j8ct1TGuDE0qxyTaiZAEyhSpAB3IkAOOgFbKgP8+qx0xZY3gl&#13;&#10;Q3lRqvVNOD9XpR5MF+ruWbMYvJRii9BYndPUx4HQckDQ/IcOJe0NOoaaydTPbVGk8CgoHGL/AB1f&#13;&#10;sXLR6p5O2pEVGTg5g+WbCqHyfegHAS8wAHMHv1TDBmRUu1XpNPRJaeUvHa9sJ28zftEyho6kXTzU&#13;&#10;OsF1BMXX3A4VVIwatbO0+JEScqR725MhXWEamCqVusSqvT68CJoELz+/zG0AKi9ZubSSp0o48LLK&#13;&#10;VEzxQHyYwFKYw9BQ1H3qA2ldlmKPsg26WBAOm3m09ONRuO5yjwN57KaLchvCkkKaWn8msqCwR5Lv&#13;&#10;28+qu5yWpeyuRfbElVUjUCgFAKAUAoBQCgMM3tY8YCdvjPMbFuI+bHWtS41ih0EV5nbAxhDsMVYu&#13;&#10;o/hAFWaq4TuPB93pnQf5l6H6jC3Vk7kUB6bGFkpRrKu2LcV0IZuDmRMAhqRIxgJzadfEaqQlUUWk&#13;&#10;+En/AI6cEk7Hth4mYD6sU0ziHUZLxBD3uWpo526WWrJcZb3J9sPF4OHsi2morPJ+VVeKl6CJplEV&#13;&#10;FVFB6ClAxg41RmTaVUpOpPUke3Y2GYC0yovXxCzU4UAEzxYod0kb/wApMeAado8aqkW7i+nU0LQh&#13;&#10;ixkXOG7nE1lNg86tu3J0kg9KUR5FEocDPnJxEOoxkCph7tFpkLuX0lhUqP3msOtoXpLFbnb8DJe4&#13;&#10;HLV4pLd+yfXC5aRKmuoCzj9GTcQ8AkRAffqMnizYbqt/p7SnDhUdPK9L9JmI9ldYowWFLqvhwnyu&#13;&#10;L7uE6bU4hoJmcWn3JBAezvlFg96r1JaDifF1xnuY01+GPnf3YGT+rhygoBQCgFAKAUAoBQCgFAKA&#13;&#10;UAoBQCgFAKAUAoBQCgFAKAUAoDEJ7WDGx31r43yuzbiY8A8Xt2bVKHQ3eh5w1MbwFUSUL7p6tVVw&#13;&#10;naeD7rCc6L4VivJof24iCewK/GNo7h4e3JwSntjLEa8sydbKf1agvic7YpwHh4yxAT/pjVum8GdB&#13;&#10;4it3VtHKPvQakvJr8xQEc8ebecxX3ja4+f6HhZt1ESAgAjyFQVEGrsgdYGSEph7SjTU8DIlFX1vC&#13;&#10;rHW0n0rnJiNTNZBqg8ZLpvGbogKN3KRgOQ5R4gICHCpmkeMXg9ZTV73PHWPbz2dkB1FMBTYtw6Vn&#13;&#10;BgHkIHv8R8FUbwL1vSdaaiixuDYBS5Ldvyfkw755diyzM6xunQSCY+ng5jh/BUYoz7+p8ucIrVEi&#13;&#10;E6bKM3TlmqUSqtFToqFHpASGEo/xVE3SeKxOCqFSQW1jFY5lz5jmx1kBXh1JIspcwdQRkb/eXBTD&#13;&#10;1d4BAS904VKKxZrd73n0trOpw4YLlehdJtbnOk3RMc5iooIEExzDoUpCFDURHqAAAKyjyHWavuYN&#13;&#10;3ebLrynkCftLLd2W9akhOO/1ZhY6UcNmyEeifuWwJpJnApeZMgGHQOIiI1jObxPV7Lc1tToQjOnF&#13;&#10;ySWLaWvhLcfea3F+vS+fTbvylUzPaZXdVp2UOZD7zW4v16Xz6bd+Upme0d1WnZQ5kPvNbi/XpfPp&#13;&#10;t35SmZ7R3VadlDmQ+81uL9el8+m3flKZntHdVp2UOZD7zW4v16Xz6bd+Upme0d1WnZQ5kZ6vZ95m&#13;&#10;lMwYAYDc804nbysiScwdxST1UyztwXXzhousc4iJhMiqUuojxEg1fpvFHnniOxja3TyLCMkmsNWx&#13;&#10;+cnHUzQEet1eMAy/gDJdlJIFXlV4lSQt4BDUwSMcIO2wF8Jzp8nuGGoyWKNlui7+luoVODHB8j0M&#13;&#10;1RiiIgAiUSiIcSjwEB7BrFPXz9oCWu3e1U5K27zeOkudGZD6LKAhwMQCCJ/9JgqcUabedbLOKXBp&#13;&#10;PvANyjHyUxjeTEwLtnK6kSIgIgBkjCVZMezo5gpF8A3jSzJVV5SVHmKfe993Yd8JeTvNPG5dddNe&#13;&#10;zWpmozFjMz5KZ2lEuYCJdFUueSTFMSpiAi0SOGhlD6dBhDgUPfqLZn2Nq6ss0vdXnPY2bHTxhi/c&#13;&#10;zuUekAjq0rbC0LGcH4CaZmRATd2PWYgi3106jDSGhNkN9/8A0VqFqvxSzS/LH7Mx/IIuHSyLdIp3&#13;&#10;LpycqaZQ8Y6ihx0AA7RMI1bOjbS0m27gXHpMVYbxxYHIBHFuQbZGT0DTV6oXvnZuHasc41lxWCPH&#13;&#10;N43P1NxOptbw5ODzF3KqYQoBQCgFAKAUAoBQCgFAKAUAoBQCgFAKAUAoBQCgFAKAUAoCzG4XF6GZ&#13;&#10;MMZAx4dMpnc7FKjCnMAD3ci20cMz8ejRZMoD4NapJYozt23btbiFXgT08mp+Y1PEHEvbM23dtjKR&#13;&#10;k9br8i7cw6lUbvGaoGLr1gJFCVinsDUakcHpTXmZkq3j4/cZztnD26zGkER6TI0AmwyIyZ6AqnMM&#13;&#10;S8gGOTUOYwARREdOOiReFXJrHSjl9yXKs51LOq/ceMcfhf2T8pBO3L3yJi5YWyRHTFoJtVYaSQP3&#13;&#10;Bh6+UpwDlHwlGoYtHQVbejcLHQ+NEjrevNnn62bns2SjkIieSalcxoJqCcihyfBUJzAAhyn0AQ7B&#13;&#10;quOJq6lB2U4zTxRcTBUSaOxxFNFkhReoOniciiYNDEXTXMQ5RDwaVWOoxt4TzVm+DR6CF+XbeWjM&#13;&#10;l3axaNzKEMsaQAiYa8qapAVMbQOoBEag9ZvbKopUYt8hayqGWZrvZP4pFCNyHmmRbAB5JUlrWwqY&#13;&#10;OPctxK4fqF16jKGSJqH4Bgq9SXCcJ4wvMXCguD2n6F6yc29XJw4p225InmzjzeZmmP6u2+YPhedy&#13;&#10;w+bcxR7U0jHU/o1cm8EaDcVp9TeQi9SeL5I6TVpKUClKUOgoAAe9WKetH1QCgFAKAUBk39ltk79V&#13;&#10;s1z+OXjgSRuTIcx2KQm0J9JxPMunwHrM3MsHvBV2k9OByni20+ZbKqtcH5pffgbA1XzzkUBqo7t8&#13;&#10;Y/ZHuHyZaTdv5vELyZpq3SFDxQYSv96SKXwJmOZP+jWLNYM9d3Nd/U2kJvXhg+VaPvI6kQWUTWWT&#13;&#10;SOdJsAC4UKAiUgGHQOYerUeiomzxRkmwhAhE40tknLorIJmfL/zlziIf90Aq4tRy9/UzVpcWgtvA&#13;&#10;RTCwHOU8sTKAAT6QctLfbm8UVQ5/G5Nf/EU8UB7AEaatJlVJusqdGOxYlorl3E3rcBDMIFkjbya4&#13;&#10;coma8y7odeopxDxfeCo5jNpbspw0yePoLdscbZFuIF5ElvPjlU1UWkpD5ApzGHgJlFxKIiYR0DtG&#13;&#10;qYMyZXVGGjFeQnFvEUZ4TwngbadECmlLRzAl6ZXFHl5lZZ0BgTIsJfhCCplhDX4hEuwKuT0JI0G5&#13;&#10;Mbu5q3ktTeWHIvsvOWe2KYmNljcXZrd0184t+y1P1nuETFEU+7YGKZumbq+UcCmXTrDWowWLM3xB&#13;&#10;efTWkmtcvZXl1+bE2eqyTykUAoBQCgFAKAUAoBQCgFAKAUAoBQCgFAKAUAoBQCgFAKAUAoBQGtv7&#13;&#10;RDCpsV55krjjWncWrlIp56MMQuiab4TAEggGgAACCogrp2KBWPUjgz1Dw1ffU2qi37UND5ODo8hc&#13;&#10;HY5eLnIFgZP2tqyaTG4JNFS78NPXQj3SUwzADrth/kKchTGD8AVarB46DG3/AEFQq07vDFL2Z/lf&#13;&#10;D9uIqe152FyHGP2crEpITkM4VjbvtR+mU6zF63OKSyRyHDUSgcogA0WktVacqEk09D0prhRRr3BU&#13;&#10;RFTzK8MfK/qxPx6veeYaidg5IPBRE5OkgHLqGpR0DsplL0d4SlFwqaU+dF52cci3IqdJqVqo8UFw&#13;&#10;6SKOod8YA5h4dunT11XAwZTxIhiLOb3TPWKiZXDRNiqxdpDxKcAacqhR/wDSEKhwm60wsk+HHHzk&#13;&#10;dcoY6kbDvRxbiDdR03kFCntoxQERcJrm5Uky6dJgMPIIdtUawNlaXKrU8z4NZtF7esYIYbwvjzHS&#13;&#10;ZCld2/EIhMqFAA7yQcarvTiIdOq6h9B7NKyYrBHk+8rt3VzOrtejk1LzGLT2suSO/lMX4kZr6kYo&#13;&#10;uLqnUSm4c6omZsinDtApVje+FWqr4DrfB1rhGpWfD7K9L9RhzqydsKAUAoBQCgK1xte7/GmQbKyD&#13;&#10;GCIPLNmWcqQgf7QjdUDLJD4FE+Yg+AaqngyxdUFcUpU3qkmjb2hpZjPw8VOxawOYyaZoP45wXoUQ&#13;&#10;cplVTMHulMA1lni84OEnF608D0qETDN7WLF4qIY0zGwbCY6Citp3CoQvSVXmdMDGEOw4LF4/hAFW&#13;&#10;aq4TuPB93pnQf5l6H6iC8rjE1k7eJp5IoAS4ZxVk+kQEPGRT7wARR/ogbUfCNQwwRv4XfzrtJali&#13;&#10;iUGKHDeTxvZjtsIGTGMRSHTqOkHdmD3hLUlqNVeJxrST2lH37jeXylLs4t86PAWHBKd4dNIA85kX&#13;&#10;Q/CMUvQQhAHQBHpERHSjWJet7qNvFtaZvzIry2ccWXZDUQhIRqy7ogmXkVgA6wgUNRMdY+ogH8AV&#13;&#10;XBIx6t1UrP2mzq4ZexeYs0ObhkXnmuCNubYbxveYNwQfvmQGUYoiI8DEBRMVQL8YEx/CCqLS+JFb&#13;&#10;6MrW3ypf8tX2YrYnr6PKY78zZPlczZRvXJkvzEXuqRUXZNDiI+bMk9EmbcNf/CRIUvu6jVtvF4nS&#13;&#10;2NpG1oRpR/CvPwvnM5Xsz8KjYGHHOR5dp3Nw5VWI6aCcuh04dqJiNA7QBUwnV8JRJV+msFicD4pv&#13;&#10;vnXHyov2Yfqevm1GSWrhy4oBQCgFAKAUAoBQCgFAKAUAoBQCgFAKAUAoBQCgFAKAUAoBQCgIk708&#13;&#10;C/b5hGbhYtsC162sIz1kmAPHUdtyGBRoA9jlITJgGunPyGH4NQnHFG53FvD6K5Un7stEuTb5H6zW&#13;&#10;ksi8bhxtelt3vbixmNxWjIpSDATAJflEDeMkoUePKcupDgPUIhWOngepV6ELinKnLTGSwJ/bp48y&#13;&#10;h7J3vYOWOztXK6aSV/MEdDljLhIUElknaYBpyrimJDa/7UvNw7wtXJfEjnN0SwzWFx70Pd448XJ6&#13;&#10;OQ6Fg7mrJuFsi2uw/wCqk0AAVUygGOzVN+ERQAES69hv4aopErjdVWDxh7S85fhtdtnum4O210xK&#13;&#10;zbTmFYrxHlAPD43CpGvdGong4vmIuMMcSdj7gIG5/OTTFsXo4dnYTeoH5F3KRj90qYOGo/EHoMFR&#13;&#10;wwZtpXUa1q4apRw0E9McYYg8qZQsF7NMwWSx1JEuUqvKA6i0EBSRPr0lOsJBEP5NTSxZz1zfStqM&#13;&#10;1F++svP9xlZq6cgaqO7rIv2pbjcqXSk485jUJc8LBqAOpfMokAZpiXwHMmY/9KsWbxZ67ua2+ns6&#13;&#10;cOHDF8stJHCom0FAKAUAoBQCgNk/2dOTvtD21W5FO3ALTWNnS1sSACbU4oN9FWJx16hbqkIH80ay&#13;&#10;abxR5d4mtPkXkmtU/a6fOTuqZz5a3M2PovJmO562JRgnI6AlIxaKgcwA+YKFctjAHbzpgHuDVGsU&#13;&#10;Zdjcyt6ymnhwPkehmGHPsNLT9iEtiEZndzFxyjRm2bgGgFADCdQ6g/FKQC6mEasy1HcbuqRhVzye&#13;&#10;hJnq49hbWxjbbWylrqZKyUb8vLA5dJkOCzjxzCVMxgEhPwQotBG5qTuJ/MyvB6tB83LmnGFrJKHe&#13;&#10;3U1fOEwESsY43nSphDqDu9Sh74hTFClY16mqLXLoIVZEzdeOV5BvaVqMHDCLlnSTKNgWmp3sissc&#13;&#10;E0k1DF6ROYwABC8O3WoN4m9trCnbLPN4taceBEmdx60TtiwNa20613BTZAvhNrde4KURUBQQVOQh&#13;&#10;kI0DkAPk+cgcpf8AwyAP+1HWUvZWBqt2KW8LqV5P3I4xpr1/bhfERW2z4TkM/ZhtbHzcqqcOsr5/&#13;&#10;d0imA/3WJaiBnJ+YOgx9QSIP4Zy1GKxZt9636sreVR69S429XTyG1tHRzGIj2ETGNU2MbGN0mkey&#13;&#10;RLypooIkAiaZCh0AUoAABWUeQyk5Nt6WzuUIigFAKAUAoBQCgFAKAUAoBQCgFAKAUAoBQCgFAKAU&#13;&#10;AoBQCgFAKAUBr1e0b22HxfkUcsWtHinYmTHaikkmiTROPnTAKi6Y6cCldABlifyu8DgAFqxUjg8T&#13;&#10;0nwzvT6ij8mb9uC548HNq5i32zPMdtRDq6NvOXFAXwxnBIY16dYwFJFS6xQTbvCGNqCYHMBQE3xT&#13;&#10;lTP8UapB8DMjfljOSjc0f7tPTyx4V9uNHevTYpM2lds1ZxcgslpKJ0WSSdNDpqLs1RHuHJQKcdSn&#13;&#10;ABARDgBgMXpCjhgUoeII1aankeD4+HYW7fbPMkNym8wlYaQD8DvVERH3jFEKpkZkx31RetNF5cVt&#13;&#10;MtYxap21kO1lZ6yETlMxl2RyPVIwwDqAimUe8MkA8eAal6uFVWKMG7lQuHnpSwnsejH7zM5tutdK&#13;&#10;Os891GAp1rtMVZmsHWyT1BEQ/niJje5pV6KOH3pVzVMnw+kvDfEuEDZ9yS/MJTso9cyJijoPeGKJ&#13;&#10;U9B/nCFVZhW8M9SMeM1b844NmMZSKkwyFaWtCSWMZvKG8ZRuqcdRSciHWIjwN8b3axnHA9ZsN4Ru&#13;&#10;FleiS4Ogj5/r6KibIUAoBQCgFAKAyleyryMpA5dvHGrhU/mF/Qn0gxSANSg/iDCbUezmbqqcf5IV&#13;&#10;dpPTgcl4utc9vGqtcXh5JfeZ86vnnYoDEBuqXurHV6zFqY7tB7cFx3AmMpBuCICDFk1dmMAqKLH5&#13;&#10;SCYqhTlKTXq1HhVqWg7TdChXpqdWSUVoe1tGOgu1vM1xvHEtOrR7d9IKCs9cvXneLGOYdREwEKb+&#13;&#10;OreVnTd7W9NYRxwWxHtJ7OLtSSUcSN4Qsc3RKJ11xIqYpChxETGHlAADw0yFt77p6lFsv1t+xtZW&#13;&#10;3CCuPdzfE20vGFtVJeJwtHEQFEs3caoHRMs3BXUTJo6GIVUvD+tOH9WGsorDSa/eV1Uv5RsqacXL&#13;&#10;TP8A2x4+XZyLhMdV5XfcOQLsuG9rrfGk7juh8rISzw3QKqo68pA+KQhdCEKHQUACrbeJ01CjChTV&#13;&#10;OCwilgjYj2B7bT4NxZ+slzsPNsj5IIi/nElS6Kx7AoCZmwEB4lMUDCoqHAec3KOvdhWRTjgjzTxF&#13;&#10;vT6yvlg/YhoXG+F9H3k9Kmc8KAUAoBQCgFAKAUAoBQCgFAKAUAoBQCgFAKAUAoBQCgFAKAUAoBQC&#13;&#10;gLf5Sxra+X7CuTHd4tPO4O5GooLGKAd63VKIHQcomEB5VEVAKcg9ocdQ1CqNYoybS6na1Y1YPSvt&#13;&#10;h5TVZzbh268F5Fn8c3eh/e4tTvI2TIUxUJBgqI+bvEBHpIoUOIajymAxB8Yo1jNYPA9csL2F5RVW&#13;&#10;HDwbHwoyCYQyMG67GDTC9wXH+rW5XGLQ7rB2RVFAIpLNUCamjHag8VNSFAqhR15igVXQTJm1mnmW&#13;&#10;HCc5f2vdtb58Y40Jv24/C/iXq5uEoG3N0Du2Zh/Y+cbWd2pdkA4MwmHCKI/Jrp8Dd+311L2gYgiU&#13;&#10;waCXgIVTNtMirulVIqpbyUovSv8AUnXg6Nhs4uiPrTlUpW1GKxQnZhvzAVL4wt/GANFTh8XpAOI1&#13;&#10;cjpOfv5Ss1hNYSepevkMlzZs3ZNm7NoiVu1aplRboEDQpCEAClKAdgAGlXDlm23iyze4eLuuWxLc&#13;&#10;yFmd0edamZvSNFteRw3auklnKIiUBEOdIpgAdOA1SWozt2zhGvHPq0rnWjzkBpCIYT0U5jJePTdx&#13;&#10;8mgKT6PWADlMU4cSj1ah1CHu1bwOijNwljF6UQLZY/svGOUZDF1/xzeWsLIBCOrRmHYcqrRwBhKQ&#13;&#10;nfhoYg6jyCIDoPiiNQwweB0MrmpcUFVpvCcda2nv3pstaqd86sK5DtVOIkiJYOdP+aVcgcwe+A0c&#13;&#10;Nhbob8eqpHyohhe+PLvx1JBF3bDqxqqmotXPw265Q+MkqXxTe50+CoNYG8oXNOusYPEoqqF8+iEO&#13;&#10;qciSRDKqqmAiaZAExjGMOgAABxERGgJX2DtGvu50G8lc7pKzo1cAORusXvXxiDxAe6AQAmofhDr4&#13;&#10;KmoM09xvmlTeEPafmLsX9jXFGAbIdPkY8blvmbTPH2ypJiCyhnCpeQyqaAeIUEwHXXQeOlVaSMO3&#13;&#10;uq97UwxwgtLwJUbLsNFxnN2W6Bt5zek0um5uJ8AcxkUDJmMduUeohCCPN2j71ThHA1G/L76iMl+F&#13;&#10;aukzGVdOJFAWdzJj5S9YFN1GJAefhBMqyJ0CukYPlENe0dAEvhDTrqjWJm2Nz8qeD1MxEZA3J42s&#13;&#10;VSQjU3K1w3HHqHbuIRmQxBRXTESmTXUUAAIJRDQQ4iHZVlySO0tt11q2D1RfCWvxJG3nuxuSXubJ&#13;&#10;kwFg7a8bgMnkR8kczdmokgHeBHlX6VVlQ05x48hOgOcxAGi9rXqMq8nT3bBQpLNXnojt5eT7bSw+&#13;&#10;6PcMtni8maMAxC2sTWIiMVi6zUSAgi1ZJgBPOTok0KVVYpC8A+AQCkDoERpKWJsd07tVnTeZ41Ja&#13;&#10;ZPa9nIiT3s7dqSuTbqbZpvmMEceWY85rYZuU/k5mXbm4GADfCQZnDU46cplQAnHkUKEqccdJqfEu&#13;&#10;+Pp4fIpv25LT/tj0v0adhsB1fPORQCgFAKAUAoBQCgFAKAUAoBQCgFAKAUAoBQCgFAKAUAoBQCgF&#13;&#10;AKAUAoBQETN3W1yD3L2D5ikZvE5DtoqrixblVKPKRQ4AKjNyYoCYW7jlADaAIkMBTgA6CU0JxzI3&#13;&#10;G5t7SsKuOuD95etca+41opKOvPFt7OI9+k/s6+7HkwA5QEUXbF81OBiHIco9Q6GKYoiUxRAwCJRD&#13;&#10;XH1HqcZU7inisJQkvI0zJSzcWTv8swXItYq2N5dhxxVESrETTj71Zsi8CKJn0TMIgGggPFI3aiOh&#13;&#10;bnv8py0lU3LUw0u2k/LTb+3l5S2ti7gd9kai4sWxU21tN7ScqRju12tswMcSPcJDookdAWpOUwD0&#13;&#10;iIcenUddaopSMq43buyX/JU05tOOaTx85fuGyR7RaREppPKMDAJj8IHEVEKqB/QSZGD/AE1LGRr5&#13;&#10;2u6I6qbfll0lzmF1bwxIUZTcezBQQ8YjW1IkSgPunb/6qrjLaYkqO7+Cg+tLpPqHZZBK8cObvuyO&#13;&#10;urzgRMddCIQilQMPEREjTlSHXr8QKaROVLDCEXHyt+nSWszximxr/jIp/eV0DZwwxzIxswZVJNPn&#13;&#10;XENCHBXQB4gGmg61SSxMvd95VoyahHNjwFXYuirnh4ROGnLrjr5YMCFLCXI0HRyogAaFTclAxymE&#13;&#10;odBwHj11VFm7nCUs0YuLetdB7WQsfQmRrVk7Xm25FE3aZhYuhAOds5APk1kx6QEo9PaHCjWJbtrm&#13;&#10;VCanH/UxJvcBZgZvHLT9QZZyDdY6RXKKPMmoBDCAHIID0G6Qq1lZ2Ud427WOdEuNr2351BuXd85A&#13;&#10;g1Wc2yXFC3Id4QNUdAATOhKOuph10J2cRqUYmm3tvJTXy6b0cLXoJyrkFNJVQvJzlKIl7w3KXm04&#13;&#10;cxuoKmaBER3WK7RvDJsdMZHys1uC7SLlWgbLjVkkW6CbcwKkRIQTHOIBpqboEw1HDSblXdSlRcaV&#13;&#10;NqPDJkz0LsyDbbVdCwZGKt986ASrS7uPSdqlDpAAAxdR07BNpU8WaJ0aVR/8ibWzHApJzdm605TG&#13;&#10;b7jSJKm1ECGtSG7sB7ADuBNp7o1TGW0vqjY8NH/yl0lCS16b9WwGNDZ5t+V0+CRe341qYff8zOFM&#13;&#10;ZbTIhQ3W/eoyX9TfrLQ3Jnz2jtrt3D59c7V1HtSGUXftIqCVTKQgaiOgtim4B4Ki5SMylu7dFR4K&#13;&#10;Onll0ll8eWrlLfBfbi5coSUVCWRZ6YvMm5iTh46IFBoiXnFud03RQKuuYoeL3nN3ZfHN4oAA0Sct&#13;&#10;ZnXNahuilkpJuUvdhi5aeR44L0nlbm9x1v3dERWCsFx36pberFOCce0SAya0+6SNqL94I+OYgn1O&#13;&#10;QD+MYw94fxuUC0lLgWonurdk6UncXDzVpf8Aiti+3Eil9p+2C49y1/JRhAcRWP4BRNe/LqIXTuUB&#13;&#10;HUrRsYQEouVwAQJ0gQNVDAIFApkI5mXt8b2hYUsdc37q9b4l9xs72xbMBZlvQ1qWtFIQlvW+0TZR&#13;&#10;EU2LypIoJBylKAdfaIjxEdREREayUsDymrVnVm5zeMm8Wz3aFsUAoBQCgFAKAUAoBQCgFAKAUAoB&#13;&#10;QCgFAKAUAoBQCgFAKAUAoBQCgFAKAUAoCCu8zZrCbjII1z2wVtB5ggWwkiJY/wAmhKoJ6mBg/MAd&#13;&#10;Goj3SugimI9ZBEKhOGJ0G499ysZZJ6ab1rZxr1rhNdp2zvjFV7Hau0pSxL/sp+URIPO0fx7xLQxD&#13;&#10;FEOIagIGKYBEpyiAgJimARx9R6VGVK5p4rCUJLlTRkete/cZ73mcZbmQ5tLDO6uMbFZ2jlFgItI+&#13;&#10;5u7AO6bvSJmIHemH4mvMHSiOnyVXMVLXrOZq29bdDcqS+ZbvS4vS4ca4vs9pHO6Mlbndud3vrAv1&#13;&#10;4v8ASUUYe6azCQO2ztuA6EcM3IgAqpHDiBgNqHQYAMAgEW2jZ0rWyvqaqU1oezRhxNbSomG+S8Ek&#13;&#10;ylkbJiHigdKqKyyWvvDzBVc5aluCm9U2daU3v306TFKHtGHjVj8CLqGWcmAR6NCCJQGmdkobhpL3&#13;&#10;pNngtMY7h9xb5rNXWsswhAHVo+lgFq1SIbpFs0KAGN7unv1TByLkru0sVlhpfFpflZMLGO1qzsfg&#13;&#10;g7dyspcUymIHMqLlVq1KcPwG6JwAQ/nCNTUcDSXe96lfQkkud85cfIeW7AxhHLOrjnEPPEyD5pBN&#13;&#10;jlVermAOBSplERLr2m0AKq3gYttZVbh4RWjbwGNm4t22XpSZkX0NMEt6KcKD9Hw6SKagIJBwKAnO&#13;&#10;URMbTiI9tW87Oppbmt4xSksXtJOYK3WxNzot7Zya9QhbjJoRncJ9Emj0OoFB6ElP+6PgGpRltNTv&#13;&#10;DdEqbz0ljHZwokxeONrNyYwTLNAu8biTRu+jnyyOhR7DIn5De+A1JrE1VC6qW79nzohNkDZZOw5j&#13;&#10;zmLbhUk1mpu+RiHpwQeFMUdQFByXQomDq10Hw1Bw2G+tt+xl7NZYca1cxQERuazljFb9XryjvpZR&#13;&#10;mPdg1n26iLooF4aAuXlE4eEdapmaMme6ra4WaDw5NRWpd9Fwcnj4/jhU7Su1uX+AQ1qucx+4IfG+&#13;&#10;Yoi4t5uVJVM6UO0ibYTMGnet0TLqgHgOsIgA+9VM7MiluOhH3m2V/iPCt7ZvhX2Z9xmSpKwcAQIg&#13;&#10;tIXLJLGRWl9BHVvFICHKIGEOXvAIbUR5UinNry1Sb0vUY15f07SSoWsFKs+Bfh45dHPgURuD3PIX&#13;&#10;5Ax+G8OQRsa7erWEE4i10tU3cwdM3N55KGAxhMJjeOCZjG8bxlBMfTlpKWOhajI3bup0ZOvXeetL&#13;&#10;W+CPFHp5ijdte2i+dyd6EgLdTNF2zGHTUvG81kxM2jm5h15S9AKLqAA92kA6j0iJSAYwUjHMXt6b&#13;&#10;1pWFPNLTJ6lwv7trNmnFOKrKwvZERYFhxYRkHFF1OobQzh24OAd66dKgAd4qoIamNpp0FKBSlKUM&#13;&#10;lLA8svLypd1HUqPFvzcS4i41VMUUAoBQCgFAKAUAoBQCgFAKAUAoBQCgFAKAUAoBQCgFAKAUAoBQ&#13;&#10;CgFAKAUAoBQCgIh7p9n9h7l4UHa4ktbJUSh3Vu30glzmFMoiYGj5MBL36AiIiGo8yYiJiCGpynhK&#13;&#10;CkbrdG+qthLD3oPXH1rY/TwmuXlnD2Q8H3e4svI8CpBzCOqzB0QRUZvkCm0K6YuQAoKpiOnENDFH&#13;&#10;xTlIcBKGO01rPTLO9pXdP5lJ4rzriaJV443Y2pfFqx+G939uq5IsNqHc2zkpABG5bfMYAKVQFy/K&#13;&#10;LEKABqIDz6BocFQ8WpqWOhmoutzzozdeylknwx/BLo9HIU3mfZnclmW79qmHbhQzjhJ4QXLe7IXl&#13;&#10;VfMEtfgvmqQiI8muhjph4vHvCJ1Rw4VqLtjvyFWfya6+XV2PU+R9PkbLA43yqTG4i9jrFty4JgT8&#13;&#10;yE7LprOFkQ6gSICgJl90C61RPA2N1afP0OcktiLxPd6eYnOoNk4SPD4vdNBPp7neGNVc7MKO4rda&#13;&#10;8X5S2Vybicy3SmohI3w9bNVdedrH8rQggPV8kAG/01TMzKpbst6eqC8ukswuss5WO4crKOXCo6qr&#13;&#10;qmE5zD2iYwiI1QzksNCOOqFRQFZWxkS+rMUKpa92ScMBehFBc3de+kYRJ/oqqZYq21Kr78Uy+cZv&#13;&#10;EzXHplTXk46WAoac7tmTmH3TE5alnZr57ktpak15TsTm7W6LsYmjbxx7Z91MjlEopPWy4GDXrIci&#13;&#10;oGIPhKIUzFKe5oUnjCcoviI/27atyZIu1C2rBtRzLTk44N9F21FlUXFMph105ziIlTIHSdQwAAcT&#13;&#10;GqOGJsqtaFCnnqSwS1t/b0E+W2DcDbSmbO5tzkq2ynlzuyuoDb9ArFVZtziHMkeXcCGhigOgjzgC&#13;&#10;Y/FItVzKo6znXf3W8m4WiyU+Go9f9K+z5CJ+ddxWR9wE02e3g8Sj7dhvk7TsOLAUYiKRAOQpUUfj&#13;&#10;HAoAUVDeNpwDlLoUISk2bjd+7KNlHCCxk9cn7z+2wu9tT2W33uOkW86/BxZ+J2q4lk7xUTAFXvdm&#13;&#10;0UbRaagaKn1ASiqICkmOuvOcvdjWMMxhb337SsVlXtVOBbOOXRrfnNi7G+NbLxJaEVY1gwiMDbsQ&#13;&#10;TRFsn4yiqptO8XXVHxlVVBDUxzCIj7mlZCWB5ndXVS5qOpUeMn9tHEV3VTHFAKAUAoBQCgFAKAUA&#13;&#10;oBQCgFAKAUAoBQCgFAKAUAoBQCgFAKAUAoBQCgFAKAUAoBQCgLY5Yw7jvN1qL2dki3EJ+JOYVWap&#13;&#10;tU3TJxoJSuGjgmiiKgAOmpR4hqUwGKIgNGkzLs72taTz0pYPzPia4TAFub2EZNwOZ/dFrlcZHxcj&#13;&#10;zqmn2iOsjGIhx/8AebVMPglDpXSAU+AmOVHUCjYlBo9F3V4io3mEJ+xU2cD/ACv1PTsxI24cz1lP&#13;&#10;A859O40ulaJK5MU0pBq/Lxj8odTlqYeQw6cAOXQ4fFMFRUmtRtL3d1C8jlqxx2PhXIyXqlzbQN1Z&#13;&#10;wPe7MNq+Z33BW6opMqtqyjkw/DcojyFSMYekTimbtVPU8Yy4jSqlvDdv9t/OpLgfvrk+z5Cy+X9l&#13;&#10;eccSMVblLDIZEx/y9+1vy0TjINTNxDUFlkCarJF0HiblMQPwxqLg0Z1lv22uXlxyT+GWh9D9PERJ&#13;&#10;KYpg1KIGDtDjUDcn7QCgFAKAqG1bRuq+ppC3LKtuSuyfchzIw8S2UdLiUOk4kTAeUodZjaAHWNVS&#13;&#10;xLVatCjHNUkora9BOaE2TQuN4tteW7zKUZiCBOAKtLDi10pC5JAA492mVIFSJiPR8mVUQ+NydNTy&#13;&#10;YazQVN+yryyWVN1H8T0RX28h0Lq3kQlhQb7H20LH6GGrXdF7mUyA6IVzdUoAcO8O4OKvc69IanOY&#13;&#10;vxO76KOeGolR3JKtJVL2fzJcEfwLycPm8pCJozuS9LhSaMm8ldl13I70SQTKs+kH7tUdR0AOdVU5&#13;&#10;unrGoazfSlClDF4RilyJIzD7XfZnd0eOvjceQihi8q8fipqsBygYNBKMs6RMJTadPcImEvRzqGDm&#13;&#10;Tq7GntOK3t4q107Xrf8A4r1vm4TMgwYMYpk0jIxkhHRseiRuwj2qZUUEEUygUiaaZAApSlKAAAAG&#13;&#10;gBV44iUnJtt4tnboUFAKAUAoBQCgFAKAUAoBQCgFAKAUAoBQCgFAKAUAoBQCgFAKAUAoBQCgFAKA&#13;&#10;UAoBQCgFAKACACAgIagPSFAY7dxPs6cU5bO/ubH4pYrvxyJ1lzskeaGfrG4iLlkQSgiYw9KiHLxE&#13;&#10;THIoarcqaZ0u7PE1e2whU9uHH7y5Hw8j50YT80bZsy4FeKJZCtBdvDCp3TO7mGruIc6joXkdEDQg&#13;&#10;m6iKgQ/8mrLi0d3Y71t7xf8AFLTseiXN0Yo6WItxuZ8GuSnxxfD2LjefncWw6HzyJW7edmtzEKI/&#13;&#10;hJ8pvDRSa1Er3dlveL/lgm9up85J0+4HannM3JuGwcfHV3OuDjKWNTdxzqD/ALVywEPG1EdTCYqw&#13;&#10;1LMnrRqe7r6z/bVc8fhn6n/ofC2x23cit1JPbDuDtPLCQlE5LQl1QiJwgdPIKY6gIh2nTSCmTHUy&#13;&#10;q3/Og8LujKHGvaj9vKyN16bYNw2P3JW10YeuZsCqxW6DxiyNJtlFTjoUpF2HfpiJh6A11qLi0bSh&#13;&#10;va0rrGFSPleD8+BdCydhe5a8G5ZOSs5vji3y+M7nrzeJRZEEw6Tnb/KOQAPCmFVUGzEr+IbOk8FL&#13;&#10;O9kVj59XnK9NiLZVhge8yzm2RzndDT+usbHaQJR/el/2ashzmAxdeAiC6Y/yarhFa2Y31u8bv+zS&#13;&#10;VOPxT1833M8mf3zz1vxDq0NtuNrd29WmsUUjvoxBN7POCfhLvlicvN183KY4dR6Z9mgnT3BGcs91&#13;&#10;OVWXHojzfbkIUTE1P3ZNLTFwS0hc1wyqoAvJP11XjxwqcdCl51BOcwiI6AAe9UDfQhGnHLFJJbNC&#13;&#10;J4YG9nNmvKxmU1fCBsRWYtyqC4mEDGmXKY8dEIwRIdPXTTmcGTEOBgIcKnGm2c9vDxNbW2Mafty4&#13;&#10;vd8sujHyGbTBe2HD+3qNFvYFuFGccJd1K3pJCVzLvA4alO45SgmQRKA92iUievHl141ejFI4TeG9&#13;&#10;bi+eNSWjgitEV5PW8WSCqRrRQCgFAKAUAoBQCgFAKAUAoBQCgFAKAUAoBQCgFAKAUAoBQCgFAKAU&#13;&#10;AoBQCgFAKAUAoBQCgFAKAUAoDrPGbORauGMg0RfMXaZknbNwmVVJVMwaGIchwEpgEOkBChWMnF4r&#13;&#10;QyAGZfZvYHySLqUs9utia41tTArCEKeLOcetSNOJSEDwIGSDwDVt00zo7HxPdUNE/bjx6+t04mLX&#13;&#10;LHs8NxeNTOXkRAo5MgEdTEkrZMZZyBA4gKjBQCr83aCZVAD8KrbptHW2fiW0uNEnkf8Au6dXoISO&#13;&#10;2Mtb8mZB61eQc1HKaHSWIo1dt1A7QECHIYPeqBvlKM44rBp+VEiLL3j7m7CYnjYDL80swMiKCTaX&#13;&#10;7mWBEohoAomfprHIIdWg+9UlNo1lfcllWeMqax4vZ9GBai+cs5QyauLjIOQJ67xEdSt5J6qo3Lr+&#13;&#10;A2AQRIHgKQKi22ZlvZ0bdYU4KPIvXrOpY2NMgZJkSxGP7Ml7tfagU6MW0UXKlr1qqFLyJl8JxAKJ&#13;&#10;Nlbi6pUFmqSUVxsyOYi9lnky4zNZLLlyssfRZ9DqwceJJKVMXpEhjEEGyQj2gdTTrLVxUnwnM3vi&#13;&#10;2jT0UYuT2vQul+YyvYX2o4OwQk3XsizGytxolEFL2lilfTBxMHKblcqF+RAwdJECkKP4NXVFI4++&#13;&#10;3xc3n9yXs/CtEebh8uJI2pGsFAKAUAoBQCgFAKAUAoBQCgFAKAUAoBQCgFAKAUAoBQCgFAKAUAoB&#13;&#10;QCgFAKAUAoBQCgFAKAUAoBQCgFAKAUAoBQFvb7xPjPJ7TzLINiwt2pAXlTUkWaSqyYf+Uvp3qY+E&#13;&#10;hgqjSZk295Wt3jTm48jINX17LrAFyuBd2nKXFj1U6nMdmzckfs+UR1ECpvSqKh4PldA7Kg6SN/b+&#13;&#10;LLqmsJqMvJg/N0FxMdezw2y2AKDl5ajnIEmiAD59dDkXSfMHT/dESothAewyZqqqaRjXPiW9raFL&#13;&#10;Kv8Abo8+l+cmfDwcLbrBCKt+IZQcW2DRtGx7dNs3TDsKkkUpQ94KmaOdSU3jJtvj0nqUICgFAKAU&#13;&#10;AoBQCgFAKAUAoBQCgFAKAUAoBQCgFAKAUAoBQCgFAUXkDIll4std/ed/T7a3LdjuUq75wJhE6h/g&#13;&#10;JIpkAx1VD6eKQhRMPUFUbwL9tbVLiahTWMmR3e7tRasDTyG3LMr+1yk74twJW6gUpm+mvfg1UeFc&#13;&#10;gTl8YBMkHDjUc/EbOO5sXl+dSUtmb14Yecvbh/LlpZvsdhkGyfPggZBdw2SLIt/NnBVWqgpKlMnz&#13;&#10;GDgYOkBEKkniYF7ZVLSq6dTDFbOMufVTEFAKAUAoBQCgFAKAUAoBQCgFAKAUBbjIt/vLJYtyQdkT&#13;&#10;uQ7nlAULCWzCIgAKGJpqd0+XFNq0SATBqdVQB/AKcQ0qjeBlW1sqz9qajFa2/UtbfIW6wo/3OSU7&#13;&#10;dchnSAtG3LakE0VbNgYF2o6ex5yGEFEXavKKa3OQQETlPwMXgUANoWkceEyb+NlGMVbuTktbawT5&#13;&#10;NhIypGsFAKAtnlnLVnYWtQl5Xw7UaQykmwiSGRKUxxXfrlRKIAYxQ5UyiZQ/HUCFMIAI8Ko3gZVn&#13;&#10;Z1Lupkp68G+b7YFyymKcpTFMBimABKYB1AQHoEBqpin7QCgFAKAUAoBQCgFAKAUAoBQCgFAKAUAo&#13;&#10;BQCgFAKAUAoBQCgFAKAxib2rrhrf3I7MiX24IljhrNSclLEc8WYO0lmKSDlcB1KINzKFMIiHilE3&#13;&#10;aNWpvSjq9w0ZTs7n5fv4JLbhpxS5TJyQ5FCEUTOB0zgBiHKOoCA8QEBDpAaunKFHWRY0PYLCZjIM&#13;&#10;BTYzE7Jz523KUpEl5VwZ0uRMpAAAIChzCAeGqJYF+4uJVmnLWklzLAt9nnPto4CtljLzzd1O3BcT&#13;&#10;oI2ybJjQ55CXfnEAKiiXjoUBMXnOIDpqAABjGKU1JSwMnd27ql7NxjoS0yk9UUW0irY3eZEaJTd0&#13;&#10;5RgsDIPigq3si2IRvOv2yZ9BKm8kpM50hWKHA3co8uvQNUwkzKnVsKDywpuph+KTcU+SMeDlZxTG&#13;&#10;IN10Y1Vd2ZuvCakky6pRF1WnEAzWMAcCmcMUiKpAPaBDe5TB7SsL2xk8J2+C2xlLHmZU+1nIGXr8&#13;&#10;ta+Uc2xkVE3zY14vLZdtolE6SJk2rVouVUeZVUD955wJimKIAJRKOlVi29ZZ3tbW9GcPkNuEoqWn&#13;&#10;jb6CM28/N2e8AXZjRrYt+NHsVk569alYykMzVMwUQWbFIVJVMqYnLyugDQ/jeL8IdeEZyaNruOwt&#13;&#10;b2nN1IaYJam9OvoMjlvsJWMiWjKbnlblk0QHzqZVbotTLGERH+pblKQoB0AAB7oiPGrhzNSUZSxi&#13;&#10;sFs1+kpvJLW6VrTlnVoXYe0ZmLaOXjd75m3fJKHSROYiayTgpvE5gAR5BKbw1Rly1cFUSnHMm1wt&#13;&#10;eghRsNzbmXcPFXdeWRLuanjLZkk4pnb0dFtWya51G/enVWX5TKeLzl5SkEvRx11qEJNm+8Q2FvYy&#13;&#10;jClHS1ji29pkAnJyItmGlLhuCRQiISFaqvZWUcnAiKCCJROoocw9AAAa1cOcp05VJKMVi3oSIbWn&#13;&#10;lfOW5fzqbwwEdiDDibhVrE5MuGPGUm5syJxIdaNizqJIIogYBLzriYRHoDUDFLBNy1G7rWdtYezX&#13;&#10;xqVOGKeEY8stbfIVfI4d3INWwu7a3YyLmZSKJis5+1YJaOXP08hytG7dVIo9GpTCIdg1XB7SzG9s&#13;&#10;28JW6w4pSx87aLV2Du/uq0cqN8DbqLVYWHe0gZMlrX5EnUGAmAWNyIHDvhEyQKmDlKfmEvPqQ5Uh&#13;&#10;DSoqenBmXcblhVofUWknKK1xfvR6cPtiTylmjx9GvGkfKKwj1wmJG0sgmksogYeg5U1yHTMIdhii&#13;&#10;FXDnoNJptYrYYzcdZp3C3Zu8vnbrK5Jao23ZSL56M81gmJH7hBArcUSD3hTpFEfOS8xgIOug6AGv&#13;&#10;C0m82B1VzY2lOwhcqHtSwWGZ4cPQZQigIFKAmEwgAAJh01Ee3hV05M8efj5STjFmcPPLW0/UEopS&#13;&#10;6CCDk6YFHUQ7tyRRMeYOHEPcoTpyjGWMlitn+hi9wLmbdXm3J+Y8ap5Wtu2j4nertAlnFqJvDPe6&#13;&#10;erMw1SI8bAlr3PMPE3TpVqLbeB1m8bGxtKNOr8uTzrVmww0Y7GSkh4fdjb+T8cpXXki373xtKOn6&#13;&#10;N3BEW4EY5Q7qPcLNhVMdV1ypnXIUnMU5R5hKXjzVLTiamc7GdGeSEozWGGMseFY7OAlvUzTCgFAY&#13;&#10;o9/MTcWdbjfYhtByPmuFbGkMmXakQvODh6IlQYsekNFRbgsoXhxA1WqmnQdf4dnCzgq0/wD9k1Bc&#13;&#10;nC+fAlNsiy39r+3ayZV4685uG1kv1ZuYREBOLmNKUiSh/Cq3FJQR7TDUoPFGp39Z/S3cktUvaXl+&#13;&#10;/EltUzTEc897iYbC/wCrltxkE6v/ACrfi3mthY4jTlI4eKCPL3zhUQMCCBTcBOID0DoGhTiWMpYG&#13;&#10;z3duyV3mk3lpx96T4OTaylGdgbtLvbkkruzzDYtXdABxtKyrbaSJGoDxBM8jLmWOoYA0AwlTKXXX&#13;&#10;ThVMJPhL0rmwpPCFFz45Sax8kcPSeNceLN4VvsXEhj7c0yvSRQIZRK2bvteMbIODFDUCA9YJkOQT&#13;&#10;aaBqTTtMHTTCW0nSu93zeFSg4rbGT9DLn7Ysg39k3EMRdOT4xnDXuMnMRk9FsUTt0kFouRXZCQUz&#13;&#10;qrCBg7nxtDaa9HCqxba0mLvW2pW9w4Um3DBNN8aT9ZfWRkGUTHvpWScEaR0Y3Vdv3ag6ESRRIJ1D&#13;&#10;mHqApQERqRr4xcmktbIG7J9177cPK5fhbhWIWShJxWYs1r3ZUjltx4cU26AgUA5hbGKAGMPEe8Lr&#13;&#10;VuEsTod+7nVjGnKOprB/mWvn9RP6rhzhGXdZcmRse4kvDJuPLwLByFlx5HYwjmOavmrwPOCEUFQy&#13;&#10;pe9IIEOOglNpw4hUZNpYm13RSo168aVWOKk9eLTWgslt3ld0ed8R21lJxnuFtc1ymedzBpWW1eAi&#13;&#10;Vo6VagJljPURMJhSE3Agaa6cemoxxaxxM/ecLKzuJUVRbww052tax2FRXkO+3GzRWdtyWsPPUYxK&#13;&#10;Kj63hiF4KXVTKAiPmxEnZ0TmAOrnEw9BSmHhVXmRaod2V3lkp0m+HHNHy6MSots+8ixtw67+1l4t&#13;&#10;zYOUIQhzS9iSR+Y5wRHlWO0VEqYqAmbgchiFOTrLoHNSM0y1vXclWxSnjmpvVJev7YEqp+PlJOMW&#13;&#10;Zw88tbT9QSilLoIIOTpgUdRDu3JFEx5g4cQ9ypmopyjGWMlitn+hi9wLmbdXm3J+Y8ap5Wtu2j4n&#13;&#10;ertAlnFqJvDPe6erMw1SI8bAlr3PMPE3TpVqLbeB1m8bGxtKNOr8uTzrVmww0Y7GSkh4fdjb+T8c&#13;&#10;pXXki373xtKOn6N3BEW4EY5Q7qPcLNhVMdV1ypnXIUnMU5R5hKXjzVLTiamc7GdGeSEozWGGMseF&#13;&#10;Y7OAlvUzTEH9t259XJ+ZdwWIbifJKydj3RIq2IcCJpCtCNXHmSiIcgBzmQVIU3MOphBTp8WoRli2&#13;&#10;jfb03T9Pb0a0VolFZvzNY+f1E4KmaEp67bphrIte4bwuF0VlB2zHuJOVcmEPFQbJiofTUQ1MIBoA&#13;&#10;dY6BRvAu0aMq01COtvBEb9m2bp3P+KJS/LiFIkgN2TDJFokQhCtmhTkXaN/EAObukVyk5h4m01Ed&#13;&#10;ajCWKNnvuwjZV1Tjqyp8r4XzosBu8ybuk26LQ18QF7M7lxJKyRGk0oaCZ/SUOZU+pUxMGiapVCag&#13;&#10;moYpfHACn6SiaM20bHctpZX2NOUWqiWj2nhL7cKMh9p3JC3jbEBdVuyRZiDuFgg/ipMvL8siuQDl&#13;&#10;OIFAAA2g+MGgaDqGgaVcTxOarUpUpuElg08GiMu7jKl/4/hMf27h2SR+17IdyIxVp24q1RdketwI&#13;&#10;YzxVYqofJpNwEhjKAIcuvHhrpCba1G13NaUq0pyrr/jjHFvHDDZ5XsJCY/ib2h7aj22QrtQvG6xS&#13;&#10;KaWk2bFKPaAsPExG6JNTcgCOgCcdR010LrpUka25nTlNulHLHgWOL8pW9VLAoBQCgIxbrNtkJuXx&#13;&#10;wa2XDkkRdkEod/ZFwnATEbOzF5TpLAUBMKK5QApwDiGhTgAiUAGMo5kbXdG9JWFbOtMXokuLpRjN&#13;&#10;wNuxyptJvAmAtzMVIK2jFnI2jpVcDLvIhuI8qSzZUNQeMR04AUREof1Y+L3dWoycdDOq3huehvOn&#13;&#10;9TatZnwcEuXZL7PaZwYuTjpqNYTEQ9RkoqUbpu42QbHBRFdBYoHTUTOXUDFMUQEBCr5wU4ODcZLB&#13;&#10;oxSQcwbMvtN5dvNALuDwdCu07Xj1dRSScNEkUVFuTo5vOnhzgP8AJJ+CFWtczr6kPpdzJx11GsfL&#13;&#10;9yMtNXTjhQHlR0HFRLqaexzMrZzcT0JCZVKJhFdyVui1BQwCIgA90gmXhoHDt1oTlUlJJN6lgufH&#13;&#10;1mKL2orxvHze2N+7OKTRjPSjhyoBRMJU0lIwxh5SgIjoADwANatVOA6/wnFyjXS2L/2Jk/fX20h/&#13;&#10;9QHP1fnv/wCPqedGk7ivPg/8o9J5k1vR22OYeWbp385OouycJkIMBOgAiZMwAGox+nHw1TOicNxX&#13;&#10;iknk4fij0kY/ZN/4R5M/a8v/AADeo0tRtfGH7iH5fWzs+1GyHKxlj45xJDujtPtOl1Vpw5NQ7xpG&#13;&#10;mQBNE2nSUy7ghxD+QFKr4CPhO2jKrOtL8C0crx9S85krs+14uybUtuz4RuRrE2xGNYyPQTAClBJq&#13;&#10;kVIvANOI8uoj1jxq6lgcvXqyrVJTlrbb5ypKFoxr+1Ax5G3FgZnf4NyknsczTU7Z+UABTzKTUK0X&#13;&#10;R16dBVMifwCWrdRaDqPCdy4XTp8E0+daeklFtPvuTyVt1xPeE0sdzMP4UrWUdqDqddePVUZKLHHr&#13;&#10;MoKHOI9o1KLxRqd8W8be7qQjqT0eXT6yC2G/+qHnf9n3f/soioL32dBff4Wlyr/2Mt9XTjRQGFba&#13;&#10;XlDHeMd0m7p3kK84mzWsrcEglGuJZyRsRc6Uy7E5UzHEAESgYBEKsxaTZ3W+bStcWVuqUXLCK1L/&#13;&#10;AGoyd2huOwjkC6GNm2LkSLu+4pBBw6TYRRjue7QalAyqiqhC8iYBqABzCGojoGtXFJM5Stuy5oQc&#13;&#10;6kHGK28Ze6pGAKA6j980jGLySfuCNGEego5eulB0ImikUTqHMPUBSgIjQrGLk0lrZBDZe9YXpHZi&#13;&#10;z/crlolIZ1ux0eLau1EynTt6I5mMe3MU5tdCh3hRDoEAAatw06Tod+RdJ07aGOFOKx/NLS36CNWz&#13;&#10;qUT2/wC73Mu21w9INsXc4Ve2SYDlMmKjUhnrICCAiGqjBYwG0HiZMAqMNEsDab7h9bYUrpL2o6Je&#13;&#10;XQ//AC9JmPq8cSYl9rEubM++XcRlCcAzs1hNnEDZqavEGbYHgsUhTDoKIot1NdOtQ/aNWo6ZNnY7&#13;&#10;3h9JuyjSj+LS+PRj6X5jLRV044UB5MPBxUAg7bRDMrJB8+dyTpMomEDuny53DlUeYR4nUUMYQ6OP&#13;&#10;ChOdSU3jJ8CXkWhET96tzSYY3gsQWwsKd47gJ5pZUUJPhJMXJymk3AhqHiEQ8Q49QH1qE3owNxuK&#13;&#10;lH5zrT92knJ8v4Vz+gh5mqFjtnu7vB+V7fb/AEVjS9YlraV1JplAqSaTJFGOWMfl0DxEAbL9pjJm&#13;&#10;GoP2ZJm6sZvelhVoy0zi3JeXT6cV5TMQUxTlKYpgMUwAJTAOoCA9AgNXjiiMu83/ACuZs/ZxX/2q&#13;&#10;dRnqZtdx/vaX5ii/Z8/5ScWf/OP0s8qlP3S/4k/f1PJ6ETPqZozCp7Qa1zYKzpiHcvYSRYqVl34m&#13;&#10;uBNuAEKvIRYpG7w4AAAPnbZQySn4QFHXiYRqzUWDxO68N1frLapa1NKS0cj6HpRmgYPEpFiykENe&#13;&#10;5fIJuEdenlVKBy6+8NXjhpRytrYYYdpeUMd4x3SbuneQrzibNaytwSCUa4lnJGxFzpTLsTlTMcQA&#13;&#10;RKBgEQqzFpNnc75tK1xZW6pRcsIrUv8AajJ3aG47COQLoY2bYuRIu77ikEHDpNhFGO57tBqUDKqK&#13;&#10;qELyJgGoAHMIaiOga1cUkzlK27LmhBzqQcYrbxl61VCIpqLKGAiaRROoYegClDURqRgJYmuLHNbn&#13;&#10;xFF4n3xWmVw7JOX7cSF7NAMbulEVX6xSJiIDwI6Q79IRHgBilHpEKx9XtHp0nC5lUsJ8EI5eb1PB&#13;&#10;mw9atzQ16W1A3dbrwr+CuVg3kol4XTRRu5TBRMRABHQdDcQ6h4VkJ4nmtalKlNwksGngyH+5062Y&#13;&#10;7+xxtTiHCpI65zhd2ZXbYwlM2tmMVAUWxjFHxReuilIHZygPQNQlpeBut1f/AC0p3kta9mH53w/0&#13;&#10;osf7LN4dnZOarLUESqWzegLGQH4nnLfzf+NmNRpGw8WxxqUqm2Prx9ZkjvqyreyNZ9xWNdbIJC3r&#13;&#10;oYqMJNsPA3IoHA5DceU5DAByG+KYAHqq41icvb150KkakHhJPFGNPaPkCT225Fv/AGi5hmCNY23f&#13;&#10;O7hxfc7w3dt1owCHdLkKY3ACHSKZwAAPinKsQeOgVbg8rwZ1O+baN/Rhe0FpeCkuPV6dHMSH28Q7&#13;&#10;7Lt8XFuuu1mqijcKJ4LBcK5AQGOtZE5gF8KZvgLSJ9VBHpBPQAESmqUdLxNZvKatqUbOD1aZvbPZ&#13;&#10;yR9JNGpmjFAKAUAoDqpvmartywSdJKPWRElXbQpgFRIi3P3Rjl6QA/IbTXp0GhVxaWPAR03SbebT&#13;&#10;3CY0mISWZIpXXENHDuyLlAgecMnpSCYpOcNBFFUSgVQg8BDxvhFKIRlHFGz3TvKpZVlKL9lv2ltX&#13;&#10;SuAj57MO6Jye26PImYVVXQsy6X8RCKKiJhI1Mi3d9yAj1EVcH0DqAdOqo03oNl4roxhdqUfxRTfL&#13;&#10;pXqI0zcyTbT7Sp7ct1iMfZeWCjyzS2pUitptJMgqicQ0AqL9DQ4/FKGo1H3Zm1pw+v3OoQ0yhwfl&#13;&#10;6YszXAICACA6gPQNXjhBQHGVVI51EyKEOoiIAsmUQExBMGoAYOrUOPGhXAxM+05EP1n2shqGv6xy&#13;&#10;I6eDv4vjVqpwHYeFPcuPyr/2MtVXTjjyZ/hBTQjwAGDnUf8A8I1GTp+8uUxeeyaMUcSZNJr4xbuI&#13;&#10;Il8AsENP4hq1S1HWeMP79P8AL62eV7VuyZVzauKMnxqR1G1myjyMlVChzAj9Iggq2VMHUXvGolEe&#13;&#10;0xQ66VVwk/CFeKnUpP8AEk15McfSZMMWX5FZPxzZeQIZwRwwuqJbPgEg692qcgAuibToMkqBiGDq&#13;&#10;EBq4nijlbu3lb1pU5a4vAr6qmOQB9pVc7SF2yS8AdQBk74m4qKimheKihkXBXqnKUOIgBG+g6dYh&#13;&#10;21bqPQdH4WpOd6pcEU2+bD1khNr+P5DF23/Fdjy6QoTETCJqzDY3wkXb453i6Q8A4pqLiT3qlFYI&#13;&#10;1u9rlXF1UqR1N6ORaF6CBGGzkD2oedQ5g1PAvCl8IgjEiIf6BqC99nQ3v+Fpcq/9jLjV040UBiD2&#13;&#10;PxkXK7qN46clHNZJIs6+EhHKJFihrNvNdAOAhx0CrUNbO03/ADlGxtsHhoX6UZPE8X2O2vKGv2Pt&#13;&#10;5jE3JCsH0ag+YtkW5lWz8yBlCLCmQDHAooFEmo+Lqbtq5gco7uq6bpuTcW09PFj0lwKqYwoCF2++&#13;&#10;/pC18HObLts4mvTM8m1se2WpBEFD/SRuV0IacdBRAU9eoTlqE3oN54ft1Uuc8vdppyfk1efT5D37&#13;&#10;Z2S7a4W3ICHksTQE3Ixce2aSE05ROdZ2uikUiq6hhPqJlDAJh92q5EW6u/ryc3JVGk3q2cRATfLh&#13;&#10;WA213JhfP+E7Wa2k0t2aTazcfHlMRuLxA/nbM5w1NoCxCLJH7QAoddW5xy6UdFuC+lfwq21eWbFa&#13;&#10;Mdmp82hmYizbrib6tK2rzgVgcQ10xjWUjVQEBHunSRVSgbT4xebQQ6h4VdTxOKr0ZUakoS1xbXMY&#13;&#10;dtvc2nty39ZcxteCn0ZFZRevELfkHGpEzqPXX0jEm5x4CCpFDIgP/iGAvbVqOiWB228qf1266dWG&#13;&#10;lwSx8iwl08hmuq8cIKA401UlefulSKd0cU1OUwDynDpKOnQIdlCrWBjQl4u/NxW8G6pzHt6s7LiN&#13;&#10;sMcS3oafexBJtBSclSKBIgm3UcIFA5CcyZj82pe7Lw8bWrely5DqYTpWO74xqRcnWeLSeX2Vq04P&#13;&#10;l8pwbs9tue8h4YuRW6szROQP1HTUuaJt1raCEW4WWZIqd6RJ2m+WMUTInPoXkHmHlDwgnFtFdz70&#13;&#10;taFxHJScc3st58dfFhtL9bGsw/bDt5tF6+d+c3LZpf1YuYTGAVDLMCFBBY/WIqtzJnEes3N2VWDx&#13;&#10;Rrt/2X0t3JL3Ze0vLr5niVJvNEA2t5r1HT/+uqBx8KqdVnqZa3H+9pfmKL9nyIfdKxZoOun0xr6W&#13;&#10;eVSn7pf8Sfv6nk9CJoVM0Zif9pM2XyTdu3PA9uh53dN2Tjh6duTQTIN1RSaJrH7CaCsYR6ABMw9V&#13;&#10;WqmnBHYeF2qFOtcS92Kw9fRzmVVgzSj2LNghr3DFBNujr08iRQIXX3gq6chKWZt7TEdsfjIuV3Ub&#13;&#10;x05KOaySRZ18JCOUSLFDWbea6AcBDjoFWoa2dnv+co2Ntg8NC/SjJ4ni+x215Q1+x9vMYm5IVg+j&#13;&#10;UHzFsi3Mq2fmQMoRYUyAY4FFAok1HxdTdtXMDlHd1XTdNybi2np4sek/MtTYW3izJVw953QwdrTD&#13;&#10;8qnYZuyVUAf4S0eoWdP5leEdskvOQ/27Ydhsl7BLQxfOEKk2vO3n6pHQlAwt3Tl+4dtHRQEOlJQS&#13;&#10;HDt0qEVjHA3W872VvvWVWP4ZLmSSaLNbB83Hxzb2WMAZge/QcrgoZOZbHdmEO7imhzDJJEEwhzFb&#13;&#10;q/Kk0Dxiq8OBapCWGhmd4isPnzp3NBYqpgvK/d51o8hKDaPb8vcEdem428mp29358kCycYyW4njr&#13;&#10;ZaAKMMzLrrpqj8qYQ4G5iiPEKlDaanfNSMHG1h7tJYPjm/efPoIvbDjmtrc9vFsMwiQgTi7xBHoD&#13;&#10;kZSz1IDAHhK6LUYa2bbxD/yWVtU4vSl0GWerpxxh99q5bkSsjg24xalLLryMjDOXhNSqKszlQVBI&#13;&#10;xg6QKYTCXs5jdtWqvAdr4QqyXzY8GCfl0mXOLYM4qMjouObkZx8a1RasWiQAUiSKJAImQoBwAClA&#13;&#10;AAKunGTk5SbetnfoRFAKAUAoCEGQp/cBijcPN3vbOJZLLeHb2tuIYSzaDdNfpOOfxajsedFuuqmY&#13;&#10;2pXI8xdOU2oDzlEogMHimb62p2tzaKnOooVIybWKeDTw4Vyfcd68svZ0yTbr60MQYAu6zJ24m52K&#13;&#10;99X+LCHj4ZNwUSKOSoou3LhwomAjyFIT4WhvGAOUTbepFKFlbW81OtWjJLTlhjJy4tSSL0bfsLQm&#13;&#10;AcWW7jaFcDIGjQO5mpgxeQz6QcDzuHAk1HlAR0KQuo6EKUNR01qUVgsDA3lfSva8qstGOpbFwIpn&#13;&#10;cptmsbctaCMDcxjxE/DmUWtO72pCncMFlAADlMQRAFUVOUOdMRDXQBASmABCko5i7uvetWwqZoaU&#13;&#10;9a2/fxkWscut8m25s2sa4scNdyGO4goN4C44WWQayzVqQNE0hB4YqihSF0ACHTES/BBXlAAqKzLj&#13;&#10;Nvcrdl+/mRn8qb1ppuLfk6fIXuX3MZaUanLE7O8lOJUSf3ds+XiWbYVNOg7nzpQShr18g+5Vcz2G&#13;&#10;At1UMdNzTw4szfNgXA24wmTm1s3Td2ZIpCByJka43M5J282XTcJxrMiCDJgyKqidQhgSQbFHgYeJ&#13;&#10;hEfGEarHHhMbedSi5xhQeMIRwT2vS2+dkL9++Ks55qvXF4YxxNKTsVjVR65ezKzyKaoOl3KrU5Ct&#13;&#10;wXfEVEoFb8RMQvEahNN6je+Hbu2tKdT5tRJzw0YN4YY69HGZMbVn31xxZX8jastZ7sDARWImPNRX&#13;&#10;AeUphEDM3DlMxQEdNefq6KuI5WtTVOWCkpcax9aR5GTZCZj7GuMbeteQvCbeMHLSMhI0zYih11kD&#13;&#10;lTE53a7dMqYG05hE+oB0ANGTtIxlVjmkorHS3j6kzH37PvHGZsCRN52bk7Ek3EIXVLs30VOtnUQ7&#13;&#10;ao6JCgt5yCL8ypALykEBKQ2oa9nG3TTWs6TxHc297KM6VRPKmmsJJ+TQZFr3su28i2nPWRd8aSWt&#13;&#10;y5Gh2cqxPqHMQ3EDFMHEpyGADEMHEpgAQ4hVxrE5mhXnQqKpB4ST0GOWwcSbotm01KROLIhHcJgq&#13;&#10;WdmdpWko+QjZuMOoPjHRFwJUuYQAAN3fMVTTm5EzDrVtJx1aUdNcXllvWKdZ/Kqpa8MYvm+y2sk0&#13;&#10;luJyE9bAlG7UMonnDl0TZP8A6DYs+87DvVZMSlLr8bkH3Knmew1T3ZST03FPDizN82Upe38BXxlT&#13;&#10;JcBmjcopGAtZ2qmMsMw6pncXCKmMU/nb50cpAeOtSlERKUEwEpRDUAKUKZcXiy9U3jStqLoWuPte&#13;&#10;9N6HLiS4F5yZTxczVo6dEbLPTtkjqlZtwKKqokKJgTTA5iF5jaaBqYA16RCpmjisXgYc4Cwt1Fmb&#13;&#10;vr03HQ23eUnbXul1INiwC81Bsnp49wmmmkcf78qUigd0Q4lHUOkuodIWcGpY4HbVLixq2EbWVZKS&#13;&#10;w04Sax5iaE5n7cCSJdBb+z27lJ9RE5Y4j+cgSsyriXQhlTovVDiQDaCIAUNQ4ah01PM9ho6e7rTN&#13;&#10;7VzHDiUsfQX8s/8AWm1MV2v+tTeRuy84mAZfrK2ZmRWeO5IESedFSMssmmYe9E2mqgBp11JajXV8&#13;&#10;lSvLJhGLbw2JcBi3272XunwVmTLOSJLbZK3Hb+VHTxytHNJyCReNBVfqO0TAUz0xTaAoYol1DtAe&#13;&#10;HG1FNPHA6zedexvLenSVdJww/DLB6MNhMt/lPcLe03aNpxG3a5McRMlPRit235LTEQcGMS1dJuHh&#13;&#10;UkWTpYxzrJpil09Bh4DU8W+A0kbS0oxlOVaM2k8IpS0trBa1wayYtTNIdKReHYMHb1Ji5k1GqRlC&#13;&#10;R7MCCusJQ+AmCh0ycw9XMYA8NCUY5nhjgY3b8h86ZL3X4iyFPYJuNthbEh3KkQ3M+hDvVZBdE4hI&#13;&#10;KNSyQ6AVcqPKUDCYCp83SIlq28XLUdPbztrexqU41Y/Nnhjolhhsxy7MecyWkMJilMJRIJgARIbT&#13;&#10;UNeodNauHLFhtz+Mhy9gjI1jN4xSWmJGLO4tpmiKRVRlGgguy5DLqJJl1VIUphMcA5RNxqMlijY7&#13;&#10;puvpbqFRvBJ6eR6yMOyYu4zEdjIYmzDhidThYl2Y1n3Qyfw7wrZs6U51WrpIsh3gETUMY5DEKbgY&#13;&#10;S6ByhrGGK0M2u/vpLmr86hVWLWlNSWrhWgu/uo2jWhuWimD0z81p5Ft1ISW1eSCfP8nzCcGztMBK&#13;&#10;KiXP4xRAwGIYRMUeJimrKGYwt0b5qWEmsM0HrXrXH6SztgX1viwu2RtDJ+GPt8gYsoIRuQLYl2hJ&#13;&#10;JREnAvfpOTEUXEAD4R0kzj8Yxx41ROS1mdcW+7bt56VX5TeuMk8PNq52XOlNymanDBwlaOzvIDme&#13;&#10;OQSsE5t1ExzIFBDQplVgdKDygPEQAA17Q6armewxIbrtk/buYYcSbfoPQtFzmrFeDk/OsayGQ85X&#13;&#10;SMxcU5HxbiNRjkJuVdquCIruHLxIpUkCqEJol3nik0KI8BosUuMjWVtc3OiajSjgljjjlSw0JLW+&#13;&#10;PDWdLY/j28cbYnkojI9oyNtZEm7hkZ683z5Vk4LIOnyo8iqSzNwuBgBFMnMBuXQwjw40gsES3/c0&#13;&#10;69dSpSTgopLDHQlypcJMk5CqFMQ5QOQ4CU5DBqAgPAQEBqZozE/gPFuetsW4PKydu4gmbn2/XpJr&#13;&#10;gyOxfw5XCCSSp1GLpBuvIJCIJlUMkYpgKYxNDaalAtWopxfEdhvG7td4WlPNUSrRXCpeVY4eUlnu&#13;&#10;2YX5fm3+6bIsDHkxcl0X+wQbIMSqx7YrAoOEFVfPFHLtIoGBMDAAJifUwdnGpzxaNPuaVKjdRqVJ&#13;&#10;pRi+PToerBdBHnanO7gcAYqi8WX7teu+WTt508VjJy3ZCCd96k9cHciRVFSQRAokOoYNQOOoacA6&#13;&#10;4xxSwwNlvenaXtd1qdeKxwxTUlqWGwkJL5rz3NJmYY32t3C0k19SJzd9ysPFRrUR6FVUmT144WKH&#13;&#10;WRMAEe0Klmew1sLC1hpq144bIKTb50kj4wjtvkrSvSazbmG6EsjZzuVHzZWYQSFKMhGYhy+ZRSJg&#13;&#10;ASlAviioIAYQ4aBzHE9Ix4XrF/vSNWmqFCOSkuDhk9svt6sJQzMirExb2RQins2q0T7xOJjgSM6X&#13;&#10;HUA5EgWURT5v5xwDw1M1UI5pJYpcb1GILbvZe6fBWZMs5Ikttkrcdv5UdPHK0c0nIJF40FV+o7RM&#13;&#10;BTPTFNoChiiXUO0B4cbMU08cDs9517G8t6dJV0nDD8MsHow2Ey3+U9wt7Tdo2nEbdrkxxEyU9GK3&#13;&#10;bfktMRBwYxLV0m4eFSRZOljHOsmmKXT0GHgNTxb4DSRtLSjGU5VozaTwilLS2sFrXBrKz3Wt74ns&#13;&#10;K31Y2PLHlLzua+YhxEsgZLMW7dsVwJU1TuVXjpvyh3RjCAEAwiIacOmqy1Fjc7pQuYVKs1GMXjpx&#13;&#10;82CZ6W2GOuK3MKY+sm6rMlLLnbKgmETJtJE7JUiy6KXKqo3UZOXBTEEwCOpuUePRSOojvWUKlzOp&#13;&#10;CSkpNtYY+fFIiluc2TPcuZ/x5kS1jfRtvXKoWOzcZBcrY4sWhAMVYAAxTKC6RJ5sYCgOggmYQ5eY&#13;&#10;QjKGLNvurfqtrWdKemS0w5X0PTzmSVo0bMGrZiyQTas2SREGjVIoFImkmUCkIUocAAoAAAFXDl22&#13;&#10;3i9Zi6tDGOdcTb2Mp5gY4glbmxbkAzxks+jZGH857p0LdwDojZd+icQBwhpym5TcoiOmvCrSTUsT&#13;&#10;rK13a3O7adB1EqkcHpUuDFYYpbGZPox6pIx7V8rHuopRymBzxz0EwcIiPxVASOoTX+aYQ8NXTlJx&#13;&#10;yvDHHkMZntB8X5pzgrjy3sW4tlp9vZL56/k51R5FtGix3CbcEStwcPU1TCXkPzCJCgHVrVqom9R1&#13;&#10;Xhu7trTPKtUSzJJLBt8OvBYGRGx7glrihG7qbs+XsuSSTSI7i5gzM6ned2An7s7Jy5IYoG1DXmDX&#13;&#10;sq4jmrinGEsIyUltWPrSKxqpYFAKAUAoChJ7KWMbVkTxF0ZGte25ZIpTqRkpLsmbgpTgBiiKS6pD&#13;&#10;gAgICHCqYoyKdpWqLNCEmtqTZ4v27YQ9cljfWGN+cUzIud33PZT6r6B9u2EPXJY31hjfnFMyHd9z&#13;&#10;2U+q+gfbthD1yWN9YY35xTMh3fc9lPqvoH27YQ9cljfWGN+cUzId33PZT6r6B9u2EPXJY31hjfnF&#13;&#10;MyHd9z2U+q+gfbthD1yWN9YY35xTMh3fc9lPqvoH27YQ9cljfWGN+cUzId33PZT6r6B9u2EPXJY3&#13;&#10;1hjfnFMyHd9z2U+q+gfbthD1yWN9YY35xTMh3fc9lPqvoH27YQ9cljfWGN+cUzId33PZT6r6B9u2&#13;&#10;EPXJY31hjfnFMyHd9z2U+q+gfbthD1yWN9YY35xTMh3fc9lPqvoH27YQ9cljfWGN+cUzId33PZT6&#13;&#10;r6B9u2EPXJY31hjfnFMyHd9z2U+q+gfbthD1yWN9YY35xTMh3fc9lPqvoH27YQ9cljfWGN+cUzId&#13;&#10;33PZT6r6B9u2EPXJY31hjfnFMyHd9z2U+q+gfbthD1yWN9YY35xTMh3fc9lPqvoH27YQ9cljfWGN&#13;&#10;+cUzId33PZT6r6B9u2EPXJY31hjfnFMyHd9z2U+q+gfbthD1yWN9YY35xTMh3fc9lPqvoH27YQ9c&#13;&#10;ljfWGN+cUzId33PZT6r6B9u2EPXJY31hjfnFMyHd9z2U+q+gfbthD1yWN9YY35xTMh3fc9lPqvoH&#13;&#10;27YQ9cljfWGN+cUzId33PZT6r6B9u2EPXJY31hjfnFMyHd9z2U+q+gfbthD1yWN9YY35xTMh3fc9&#13;&#10;lPqvoH27YQ9cljfWGN+cUzId33PZT6r6B9u2EPXJY31hjfnFMyHd9z2U+q+gfbthD1yWN9YY35xT&#13;&#10;Mh3fc9lPqvoH27YQ9cljfWGN+cUzId33PZT6r6B9u2EPXJY31hjfnFMyHd9z2U+q+gfbthD1yWN9&#13;&#10;YY35xTMh3fc9lPqvoH27YQ9cljfWGN+cUzId33PZT6r6B9u2EPXJY31hjfnFMyHd9z2U+q+gfbth&#13;&#10;D1yWN9YY35xTMh3fc9lPqvoH27YQ9cljfWGN+cUzId33PZT6r6B9u2EPXJY31hjfnFMyHd9z2U+q&#13;&#10;+gfbthD1yWN9YY35xTMh3fc9lPqvoH27YQ9cljfWGN+cUzId33PZT6r6B9u2EPXJY31hjfnFMyHd&#13;&#10;9z2U+q+gfbthD1yWN9YY35xTMh3fc9lPqvoH27YQ9cljfWGN+cUzId33PZT6r6B9u2EPXJY31hjf&#13;&#10;nFMyHd9z2U+q+gfbthD1yWN9YY35xTMh3fc9lPqvoH27YQ9cljfWGN+cUzId33PZT6r6B9u2EPXJ&#13;&#10;Y31hjfnFMyHd9z2U+q+gfbthD1yWN9YY35xTMh3fc9lPqvoK6t+5bcuyOLMWtPxtyxJzmSJKRTpF&#13;&#10;43E5OBigqgY5BEvWGvCq4mPUpTpvLNNPY1ge3QtigFAKAizmK19rDa6mDzJuNLau7JV7AIxcUhbp&#13;&#10;Zq45cjJMiRlQbtW6zhRNBMpCGWUAE0y8pTHKGgVRxTM2jvG5oxyQqSUVwJvAtFd1u7TLBhHdz3pt&#13;&#10;EdwNsRyRnEnPFsVGRSaN0y8x13CUZ52ukmQAETGMmAFDiOgVTKthc74vO1nzsvdBbbdq9ywcNccN&#13;&#10;hGyHUPPsW8lFOhgmyYqNnSRVkTiQ6RTF5iGAdDAAh10yrYO+LztZ87PV+6ntp9RVj+hWnk6ZVsHf&#13;&#10;F52s+dj7qe2n1E2R6FaeTplWwd8Xnaz52fn3VNtGun2FWPrprp9CtNdP/V0yrYO+LztZ87P37qe2&#13;&#10;n1E2R6FaeTplWwd8Xnaz52fB9rG2RMSFUwdYpDKDomU0OzATD2BqTjTKtg74vO1nzs+/up7afUTZ&#13;&#10;HoVp5OmVbB3xedrPnZ8G2sbZCnKkbB1ilUPxImMOzAw6dgcmo0yrYO+LztZ87Pv7qe2n1FWR6Fae&#13;&#10;TplWwd8Xnaz52Pup7afUVZHoVp5OmVbB3xedrPnY+6ntp9RNkehWnk6ZVsHfF52s+dnGXaztjOc6&#13;&#10;ZMH2KdRP4ZCw7MRL7oAThTKtg74vO1nzs5Pup7afUTZHoVp5OmVbB3xedrPnZ+fdU20a6fYVY+um&#13;&#10;un0K010/9XTKtg74vO1nzs/fup7afUTZHoVp5OmVbB3xedrPnY+6ntp4f/4VY/Ho/wDcrTydMq2D&#13;&#10;vi87WfOx91PbT6ibI9CtPJ0yrYO+LztZ87H3U9tPqJsj0K08nTKtg74vO1nzs82a21bWLeh5afmM&#13;&#10;J2KxiINmvISj1SFacqLZsmZVVQ3yfQUhREaZVsHfF52s+dnlWVgTaRkK0LZvq08MWNJ2zd8Y1l4J&#13;&#10;+EI1L3rV2kVVIwlMmAlNym4lHiA6gPEKZVsHfF52s+dlT/dT20+omyPQrTydMq2Dvi87WfOzjU2s&#13;&#10;7Y0hKCuD7FTE46EA0OzDUfBqTjTKtg74vO1nzs5Pup7afUTZHoVp5OmVbB3xedrPnZ+DtU20AGo4&#13;&#10;KscA7RhWnk6ZVsHfF52s+dn791PbT6ibI9CtPJ0yrYO+LztZ87H3U9tPR9hVj6//AAVp5OmVbB3x&#13;&#10;edrPnY+6ntp9RNkehWnk6ZVsHfF52s+dj7qe2n1E2R6FaeTplWwd8Xnaz52Pup7aR6MFWOP/AMla&#13;&#10;eTplWwd8Xnaz52Pup7afUVZHoVp5OmVbB3xedrPnY+6ntp9RVkehWnk6ZVsHfF52s+dj7qe2n1E2&#13;&#10;R6FaeTplWwd8Xnaz52Pup7afUTZHoVp5OmVbB3xedrPnY+6ntp9RVj+hWnk6ZVsHfF52s+dj7qe2&#13;&#10;n1E2R6FaeTplWwd8Xnaz52cZtrO2MhypHwfYpVD/AAExh2YGH3A5NRplWwd8Xnaz52cn3U9tPqJs&#13;&#10;j0K08nTKtg74vO1nzsfdT20+omyPQrTydMq2Dvi87WfOx91PbT0fYVY+vZ9CtPJ0yrYO+LztZ87H&#13;&#10;3U9tPqJsj0K08nTKtg74vO1nzsfdT209H2FWPr2fQrTydMq2Dvi87WfOx91PbT6ibI9CtPJ0yrYO&#13;&#10;+LztZ87H3U9tIf8A0Ksf0K08nTKtg74vO1nzsfdT20+oqyPQrTydMq2Dvi87WfOx91PbT6ibI9Ct&#13;&#10;PJ0yrYO+LztZ87Pgu1jbIcxyEwdYpzp8FCBDsxEvuhycKZVsHfF52s+dn391PbT6ibI9CtPJ0yrY&#13;&#10;O+LztZ87Lo2TZNi2BEKQGPrYh7ShPOVHK8XCtUWiAuVAKU6pyIlKAnEClATDx0AA6ACqpYGJXuKl&#13;&#10;eWapJye1vEq+qlkUAoBQECdoEoORcsbyMqzvK6uiNyq/xlEKKeMdjb1ppJEaNUQHimRVZdVc4F0A&#13;&#10;5x5h1EKAng5bou267RymVZu6TMk4RMGpTkOAlMUQ6wEB0oDpRsPHRMOwgGTUicTGs0o9oyEOYhWy&#13;&#10;KYJETEB11ACAAcaAgjsEYM2zTdUdFuUh2W4S+IpkfiJkWDNVuDZqmI6iVJIDDyEDxS6joFAZAaAx&#13;&#10;f5HyndVubmLR3CEmVi4Mty8j7fbmjAAQbAMmmms4nTm10AqE0VJmc2nAER6OYaAygUBi7tmYxLIZ&#13;&#10;3zPg3dza0crk6/rqkXmILkuxuVaPmrRdgVOJZQD1fmI1Wak+TOikYhzLanATKmNoBkugYZpbsHC2&#13;&#10;+wMqdjBMG0cyOucVVRSapFSIKhzcTG5ShqI9I0Bi8wWbDWRZC9tvG5+1mbLde3mZd1NS1wpASTnm&#13;&#10;671dxHStsyimpwQTbd2CSLc5e6KnwJygI0BlVVRSXRUbuEyLoLEFNZFQoGKchg0MUxR4CAhwEKAg&#13;&#10;V7Oxq3Rw7kBVNMAVHK16NRWERMfuGkkdFulzG1HlSIAFIXXQA6KAqK5Z13m3dLOYDdSjyOxfiC0I&#13;&#10;+5b/AIaPcqs1bgmJ1U5Y9k7XQMRXzJu3SMqdIpgBVQ5SqcxC8pgLlXttQwNeVrylvp41gbZeumiq&#13;&#10;UZc0C0JFSbFwJBBJyi9Y9wuB0zaGDU+g6aG1ARCgJBMG52jFk0UVFdRqgmiouPDnMQoFE3X06a0B&#13;&#10;jIf5TuyC3W2Xnl3Lq/YRkm5JLb62Yn//ACiDiOPzx0uUwCJR86mkXzXnHQO7AnEdaAyhUBj/ANrc&#13;&#10;bHtd02+9NuzSRTirotRGLTKUOVqm6hAcLkQDoTKoqYTmAugGNxGgMgFAKAivupuOGNA2DiOVkmcc&#13;&#10;hnC6msDOneuSNUwtxiU0pP8AMooYpeVVm2M1HUelcoUBaDYlc0bbi+c9sbeYayqGCLwcOLBcNXBH&#13;&#10;CStn3Ic8nFFTUIY4G83MookbQRAvil4dFAXl3c5buHE2L4otlOUY+/coXdBY8seXcJlWSj5C4XII&#13;&#10;efHSN4qnm6JVFClHxROBQN4utAVZEbasLsYxNnN2PH3/ACh0yhK3beKRJ6Yfrcuh3Dh6+BVTnOOo&#13;&#10;6EEpS9BClKAFACoMUYhtnDjS64azSrMrauGcPNx0CouuujGmWatkFm7UV1FBTRFRAVCpl0KQTiBQ&#13;&#10;AKAjhvULf9/2+xwjiKYXh7/fRchkNZ81H5RNvaJkXMa1NpoJfPpYzVIB6ykV4DoNASJwNleLzhh3&#13;&#10;HmVYopUkbyh0Hj1kUdfNXxQFJ61HwoOCKJj/ADaAipvPg4eYy7soaScci9azeUFIyZQULqV2y+jV&#13;&#10;1vNnAf7RPvCFNyG1DUOigLs5J2oWdNw7+QxJISODcntEjLWre9ovHDBNN4QOZIj9gmp5o8bnMAAq&#13;&#10;mskbUuvKIDxoDu7Pc1XBnjBkDd95sUY2/od/I2xf7RsXkQ+mIZwZq4UTL8UqoFKpyhwKJhKHAKAh&#13;&#10;1HFwIz3u7xIzNR7YZwDaIsJ1bLC4TpJNUlnUWspIqtiKCBCGUNyGVEoAIjoI0BktxnHWdE4+s1hj&#13;&#10;xcjmxUYlsa0XKapl01I9QgKNzkVPqY5TEMAlEekKAgKhma5rA35XonOr82FMoSENixo/OoPdR16R&#13;&#10;0G2mmJTlN4pPPUpFRAOXic5S68ChQF29+N+XXA4JvWycbrd3kS97XuFy2cFOYh2MFCR53s0+5ieM&#13;&#10;Ue55WqQhoPfOEqAkhhu4C3biLFl0lOCgXJaEJKc4Drr52wRW11/pUBEqwmDJP2i2deRsmUEcV209&#13;&#10;RIAeKRy6eLprrkL0FOoVMoGMAaiAcRoC5G6bI9ywTvC2HrJmlbXujcFeBbbVu1ty+dxUIzbnezDl&#13;&#10;kJwMUroUCAkiYQHkMpz/AAihQFxEttWBixoxrzFdvzveEErmVmmhZSTXMIeMotIve+dKKG6ROZUT&#13;&#10;CPXQFUYoxnEYjtILJt9w6WgGcnIvIRu7cLulGjZ86UdEaAs5UVVMRDvBITmMOhQAOqgLk0BATd/A&#13;&#10;w0xmbZU2lIxu+bzOR3sdMIKkASO2f0O6XBuuXoUTBRMp+U2oahrQHLZtsFs/egeKwvJOUsVO7Adu&#13;&#10;80Wc0dKOLfi53zxIkOo3RE50Wj1yn3onSS5dUic5yeMUwgcO+qJiZCT2hFkmaKyMrny2YaW7zgDi&#13;&#10;NdtZAy7RYdQ50VDJlExDeKIgHCgOyFkuMd70MYxuGBXhbGuazbhkc82S0XVNCtyNxRTgpArMxxQb&#13;&#10;OnDo50yimUoqJpqcBApxoCZ15sWclaNzsZBqk9ZuYt2Rw1WKByHDujDoJR1Dp40Biw2PE2uz+ANu&#13;&#10;B7xlLZUzWu6buWLhV2AT68y2lV1mpDGA3eqGEqRQEptQFPp8WgJ97oGeTH+AMqNMOi4HIysIoNuo&#13;&#10;slRQdrcqhDOUGqxRAya6rcFE0jFHUqhiiHEAoCzG2l9tOzSlbGScNWtF2nfeODLNZ+3yNSxlxxLh&#13;&#10;y1VZOWM4joVZf4RtDqicpjk5ynExRoCtt5Z7+b4PkJKxIeTuZGFnYWSyDaUGodKVl7UaPk1ZpgyO&#13;&#10;kYigKLNimKIEMBjE5yh8LSgOPbuO1zJRI7OG3lhAM1Bil4CWCBapxiyRXKjdwdpLMEipiVwkduUS&#13;&#10;iqXmABMJDCQ+ogSuoBQCgFAY45G1slbTNweScs2hZM1lPb5n14hL5Gtu2G4v5617jTKJFJNtHE+V&#13;&#10;dtnOomWBLU4COvL4hQOBIeT3YYjZwLuXjhuu4JBFsdVlacfaFxnlnKwFESNiMzRxVCKHNoX5QCgA&#13;&#10;jqYQDjQF/Ledyj23oN9PMixk07j2y8zHEERK3dKJFMskAiIjoQ4iXp6qAx1bP7+jcc/edZX5b14W&#13;&#10;qpcOc7yum3FntqT3dSERJKoi2dNlE2ByqFP3RtAAebr00EKAlxf+ZF7bwbM5VhbQn5CccQLh/Zlj&#13;&#10;/RTxWXdvVEzeYIKsE0jLpCoYSCoByAKZRHnAOUaAsC62Q2Bc+2txi+UdS7265+1zqP7kUnZjzVS6&#13;&#10;HZBfKSox5nXmoCMkcXHKKPT1a0Bd7aZku6MkYTsxbIcDL2xk63WJIXIMPNMHLFc0jH/3dR2QHBCA&#13;&#10;om6AgLFOQTF8bTXUBCgLK5+nMR7isGXpal8Y5uZ1fsclJt7Us4bclAuBjcTYyqDFxFreaFAAUVIQ&#13;&#10;5VyH7kyZvlD93zUBLHFzO+Lbw3YDC/1hnsjQVoRqN3qpnBUzuXbMUyutFA1A5jrFN4wfCHj10BCH&#13;&#10;c4rYe5zCEY6tWyLlDcQz8weYhQ+gJSMuK2rjFZE4A5dOGqING6BwEXB1jgiJScxRMYExoDI+0Fy1&#13;&#10;jGoyrgizxs1J9JO0y8pDqkIHenKXqARARAKAhB7PxrJxeJr7jZuDlrck1snXfKoxszHuY5wdlIyB&#13;&#10;nDRwRN0mmYyaqZgEpgDQePZQHTy7Z+ScMbk2u6fHNnSWTLKvC2ULRzrj+CKVabSSYqipHzUY1MJR&#13;&#10;dnRAe7OiU3OJfggPMIkAvPIbpsap247loZheE5NlbGNGWYnZ9xoyrh0IaJNRbLRxDpmMcQKJjgBC&#13;&#10;/CMYChrQHu5+yHcWPMN3TO25CPpbIjyLMys+DimjiROEw8KCCChitklDdw2VUBVU5gAoJkMIjQEe&#13;&#10;sibHrClNtMjjC1nE0F2wttJq2bPKT0woiFxx6fnTV/5mo8M2IZZ4UTm5Ug05zCUAGgJCbbsoSuWs&#13;&#10;P2TdF0QEral8jGN29921Mx7qNdNZZEgJuvkXSSRhTUUKJ0zAAgJBDjrrQEVsJXg0sHdBvXkbvt+6&#13;&#10;4SFvS5LadWhcJ7Zmlo+STjYjzJ2LZ0gyUSP3axdPheNrqXUNaAnlZN3s76gU7kjY6TjYx05dIxxZ&#13;&#10;Zk4jnKyTZY6AOPNXSaS6ZFRIJid4QoiQQNpoIUBVhjAQpjGHQpQETD4AoCGdtx8fmjc9ka5LotZZ&#13;&#10;/ZOJbXYWjjxGfiFispB9LLmfzsmyB8gUipSebtGoKJ6h4h9B5TAIgW2zZah8CbnsB5+x7ZD01nXQ&#13;&#10;0fYzzZE2nDruQQjXIg9jJRZrHInECNnJR7xQSa8gFKA8dKAvluxwzL7gsLKQ1iy6ETftty0ZemL5&#13;&#10;h1qVuSbhle/aAt4oiUipRMmI6eLzc2g6aUB0sebpmL+FbMcy4/vDDeSI5MqFz25I29KvI0zogACi&#13;&#10;sZLsWzlm7bnNqJBKrzafCKFAXnx/khpkCNuO4WcNLQttRUmqwhpCajnkWvIIt0EjrPE2j1FFcEe9&#13;&#10;OdMhhJ4/IJi+KICIEb8Y2BE5vv3MWaL5jLmjFHc6Szcdx53k3bbhG2beIHdLiigsxUMR89XcuiCc&#13;&#10;o6kMnp10BTW2aIkNv2as4bdFYKabYumJZK/cIXAo1fOY1NKaIH0rDjInIdMqjd0QTkIoqJzFMYw8&#13;&#10;RoD63luHbLKGzicRt+em4qz8lKTV1vIOHfywR0f5iq1Fy5KwQXMmTvFihqIceOnQNASGuvPERHxL&#13;&#10;gLEtW5cmXe5TFO37WiYd+iRZ0YNEweSDtBFoySAwgKii6peUuogBjaFEDpbXcNv8GYcgbLnZBCWv&#13;&#10;B67kLhvyUagIN1puadKPXvccwAIpJnV7pMRABEpAEQARoCNOPrkQsbe3vCuW6oG54217uibEa2zc&#13;&#10;xbbmXMa+Who1VF8RB23ZqpHFI6xSjobiOumug0BOux5+JuO1Iyag4t5CQSoLJxLF+yWjVgatlToJ&#13;&#10;KeZuE0lUSKFTA5CnIU3IJdQCgIGsMMH3D4g3a2tJIvrYuK8cuTk/jueetHTBw0dw6LBtb8qgKxEl&#13;&#10;BSMMeQSqE4GSEwFHjQFW4YtfKWVsT3/kzPdrKWxlC+7HcWE0tRZMQVYRrFss3dq93ygJTSkgZV0J&#13;&#10;QAfkvNy6m5AGgLgbG5GTX2sYXg7hh5W3LotC2mkDP2/NMHUc9aqx3M1TKog7TSPoZNIpiiAaCAgI&#13;&#10;UBQdkoyCPtBc1zLiFlm0BKYztyIirkVj3RI10/ZOlVnDZB6ZMEDqJkWKJilPqHHsGgKy3fYcvzIs&#13;&#10;Djq/8QGaqZgwPdSF4WREvlSoNZZMpBRfxSqpuCfnSI6AYRANQABEoCJgAqO0t1NjTMSireNrXxi2&#13;&#10;6US8k1Ztx2rNA4bLl4HIg5bslWzsmuvIogoYDBoOgCOgAXix1eZ8gWwldYQMlbrCRePCQrKYaOI9&#13;&#10;8qybuDoIOlmbtNJdDzgqfekIoQDchiiIBrpQFc0BBjdgg7cZh2aOEIKUmIyAyI8kboeMI5y+bR7B&#13;&#10;WKcMwXfKIJKERTMquUvMoIB09QDQE1ouMiohmRpCxzWLYaiom0ZokQSAT8RMBEylDUevhQEGt9UI&#13;&#10;S5VNq0Q6tN9eMIzzhb0xece2inEs2QhGrZ6k7cv00UlikQKZwQDCoHLx8A0B179x5cG2rJjfcJgW&#13;&#10;zXdwY2vBFnGbgcMW00FRwq3QL3bG44RikACZy0KbkWRTDVVPiBeYBOAEwn90RE7j2buSKF26jV4d&#13;&#10;0simLJ0k7MHm5jAn5mqkRwCnEA7sU+fXhprwoCDGzC+4SwNpuFLEvezrua33biQslLMeWlNpu05E&#13;&#10;8ouZuICsxBIoB3pD96JwIUvjGMGg6ATmyRfaeObcJdDmClp+ORko9pLIQrFzJO2zV45I3Veeas0l&#13;&#10;l1E24H7xTkIIgQDDpwoCG01ZtsXhu2wll/BsI+j55snMp55vVrGO46LkLdVjzptGsgo4RRSdPDPO&#13;&#10;57kpeZUpSCZTQqZKAl/kXI7LGqdryEvDS8jBzswETKysRHu5P6LKo1cLJO3SLJFZQqAqolRMpy8p&#13;&#10;DKFEwgHGgInWJYVuDvKc5Wwrbz63rMn7FkG+cJdNg5jISZm1HrVSHFum4SRI4eEIDk66qJRApRAD&#13;&#10;m7xQeYCfFAKAUAoBQCgFAKAUAoBQCgFAKAUAoBQCgFAKAUAoBQCgFAKAUAoBQCgFAKAUAoBQCgFA&#13;&#10;KAUAoBQCgFAKAUAoBQCgFAKAUAoBQCgFAKAUAoBQCgFAKAUAoBQCgFAKAUAoBQCgFAKAUAoBQCgF&#13;&#10;AKAUAoBQCgFAKAUAoBQCgFAKAUAoBQCgFAKAUAoBQCgFAKAUAoBQCgFAKA//2VBLAwQUAAYACAAA&#13;&#10;ACEAgeB9GeUAAAAPAQAADwAAAGRycy9kb3ducmV2LnhtbEyPS2vDMBCE74X+B7GB3hr5QerGsRxC&#13;&#10;+jiFQpNCyU2xN7aJtTKWYjv/vttTe1kYdnZ2vmw9mVYM2LvGkoJwHoBAKmzZUKXg6/D2+AzCeU2l&#13;&#10;bi2hghs6WOf3d5lOSzvSJw57XwkOIZdqBbX3XSqlK2o02s1th8S7s+2N9iz7Spa9HjnctDIKgidp&#13;&#10;dEP8odYdbmssLvurUfA+6nETh6/D7nLe3o6Hxcf3LkSlHmbTy4rHZgXC4+T/LuCXgftDzsVO9kql&#13;&#10;Ey3rKE7YqmCZMAcblmGyAHFSEAdxBDLP5H+O/AcAAP//AwBQSwMEFAAGAAgAAAAhAFhgsxu6AAAA&#13;&#10;IgEAABkAAABkcnMvX3JlbHMvZTJvRG9jLnhtbC5yZWxzhI/LCsIwEEX3gv8QZm/TuhCRpm5EcCv1&#13;&#10;A4ZkmkabB0kU+/cG3CgILude7jlMu3/aiT0oJuOdgKaqgZGTXhmnBVz642oLLGV0CifvSMBMCfbd&#13;&#10;ctGeacJcRmk0IbFCcUnAmHPYcZ7kSBZT5QO50gw+WszljJoHlDfUxNd1veHxkwHdF5OdlIB4Ug2w&#13;&#10;fg7F/J/th8FIOnh5t+TyDwU3trgLEKOmLMCSMvgOm+oaSAPvWv71WfcCAAD//wMAUEsBAi0AFAAG&#13;&#10;AAgAAAAhAIoVP5gMAQAAFQIAABMAAAAAAAAAAAAAAAAAAAAAAFtDb250ZW50X1R5cGVzXS54bWxQ&#13;&#10;SwECLQAUAAYACAAAACEAOP0h/9YAAACUAQAACwAAAAAAAAAAAAAAAAA9AQAAX3JlbHMvLnJlbHNQ&#13;&#10;SwECLQAUAAYACAAAACEA4dCIRwQDAABlBwAADgAAAAAAAAAAAAAAAAA8AgAAZHJzL2Uyb0RvYy54&#13;&#10;bWxQSwECLQAKAAAAAAAAACEARH2dTsObAADDmwAAFQAAAAAAAAAAAAAAAABsBQAAZHJzL21lZGlh&#13;&#10;L2ltYWdlMS5qcGVnUEsBAi0AFAAGAAgAAAAhAIHgfRnlAAAADwEAAA8AAAAAAAAAAAAAAAAAYqEA&#13;&#10;AGRycy9kb3ducmV2LnhtbFBLAQItABQABgAIAAAAIQBYYLMbugAAACIBAAAZAAAAAAAAAAAAAAAA&#13;&#10;AHSiAABkcnMvX3JlbHMvZTJvRG9jLnhtbC5yZWxzUEsFBgAAAAAGAAYAfQEAAGWj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eg" o:spid="_x0000_s1027" type="#_x0000_t75" style="position:absolute;width:13691;height:103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DVWzwAAAOgAAAAPAAAAZHJzL2Rvd25yZXYueG1sRI/RagIx&#13;&#10;EEXfhf5DmELfNKsWXVaj2Koo7UNb2w8YNuNmcTNZklS3fn0jFPoyMHO5ZzjzZWcbcSYfascKhoMM&#13;&#10;BHHpdM2Vgq/PbT8HESKyxsYxKfihAMvFXW+OhXYX/qDzIVYiQTgUqMDE2BZShtKQxTBwLXHKjs5b&#13;&#10;jGn1ldQeLwluGznKsom0WHP6YLClZ0Pl6fBtFcQyb2i3Hl+v7+b48vq2edrnvlPq4b5bz9JYzUBE&#13;&#10;6uJ/4w+x18khm46nj8N8NIGbWDqAXPwCAAD//wMAUEsBAi0AFAAGAAgAAAAhANvh9svuAAAAhQEA&#13;&#10;ABMAAAAAAAAAAAAAAAAAAAAAAFtDb250ZW50X1R5cGVzXS54bWxQSwECLQAUAAYACAAAACEAWvQs&#13;&#10;W78AAAAVAQAACwAAAAAAAAAAAAAAAAAfAQAAX3JlbHMvLnJlbHNQSwECLQAUAAYACAAAACEAtfw1&#13;&#10;Vs8AAADoAAAADwAAAAAAAAAAAAAAAAAHAgAAZHJzL2Rvd25yZXYueG1sUEsFBgAAAAADAAMAtwAA&#13;&#10;AAMDAAAAAA==&#13;&#10;" strokeweight="1pt">
                  <v:stroke miterlimit="4"/>
                  <v:imagedata r:id="rId9" o:title=""/>
                </v:shape>
                <v:rect id="Shape 1073741827" o:spid="_x0000_s1028" style="position:absolute;left:15222;width:29824;height:130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Uf2FzwAAAOgAAAAPAAAAZHJzL2Rvd25yZXYueG1sRI/RasJA&#13;&#10;EEXfC/2HZYS+FN1oNZHEVUqs4GutHzBkxySanU2zq0n9+m6h4MvAzOWe4aw2g2nEjTpXW1YwnUQg&#13;&#10;iAuray4VHL924yUI55E1NpZJwQ852Kyfn1aYatvzJ90OvhQBwi5FBZX3bSqlKyoy6Ca2JQ7ZyXYG&#13;&#10;fVi7UuoO+wA3jZxFUSwN1hw+VNhSXlFxOVyNgn1xPW/vi+85x6/3+PKR7xbnvFHqZTRsszDeMxCe&#13;&#10;Bv9o/CP2OjhEyVsyny5nCfyJhQPI9S8AAAD//wMAUEsBAi0AFAAGAAgAAAAhANvh9svuAAAAhQEA&#13;&#10;ABMAAAAAAAAAAAAAAAAAAAAAAFtDb250ZW50X1R5cGVzXS54bWxQSwECLQAUAAYACAAAACEAWvQs&#13;&#10;W78AAAAVAQAACwAAAAAAAAAAAAAAAAAfAQAAX3JlbHMvLnJlbHNQSwECLQAUAAYACAAAACEApVH9&#13;&#10;hc8AAADoAAAADwAAAAAAAAAAAAAAAAAHAgAAZHJzL2Rvd25yZXYueG1sUEsFBgAAAAADAAMAtwAA&#13;&#10;AAMDAAAAAA==&#13;&#10;" filled="f" stroked="f" strokeweight="1pt">
                  <v:stroke miterlimit="4"/>
                  <v:textbox inset="4pt,4pt,4pt,4pt">
                    <w:txbxContent>
                      <w:p w14:paraId="5883FF20" w14:textId="3A87172D" w:rsidR="00F758B5" w:rsidRPr="00D42E56" w:rsidRDefault="00114503" w:rsidP="00D42E56">
                        <w:pPr>
                          <w:pStyle w:val="BodyA"/>
                          <w:jc w:val="center"/>
                          <w:rPr>
                            <w:bCs/>
                            <w:color w:val="000000" w:themeColor="text1"/>
                            <w:sz w:val="36"/>
                            <w:szCs w:val="36"/>
                            <w:u w:color="8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2E56">
                          <w:rPr>
                            <w:bCs/>
                            <w:color w:val="000000" w:themeColor="text1"/>
                            <w:sz w:val="36"/>
                            <w:szCs w:val="36"/>
                            <w:u w:color="8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Ancient Literature/History</w:t>
                        </w:r>
                      </w:p>
                      <w:p w14:paraId="5ADF5C9E" w14:textId="7AD345D5" w:rsidR="00DC3388" w:rsidRPr="00114503" w:rsidRDefault="00114503">
                        <w:pPr>
                          <w:pStyle w:val="BodyA"/>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450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Yearlong (202</w:t>
                        </w:r>
                        <w:r w:rsidR="0014060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11450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14060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11450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rect>
                <w10:wrap anchorx="page" anchory="page"/>
              </v:group>
            </w:pict>
          </mc:Fallback>
        </mc:AlternateContent>
      </w:r>
    </w:p>
    <w:p w14:paraId="02BC0E61" w14:textId="77777777" w:rsidR="00DC3388" w:rsidRDefault="00DC3388">
      <w:pPr>
        <w:pStyle w:val="BodyA"/>
        <w:rPr>
          <w:rFonts w:ascii="Times New Roman" w:eastAsia="Times New Roman" w:hAnsi="Times New Roman" w:cs="Times New Roman"/>
          <w:sz w:val="28"/>
          <w:szCs w:val="28"/>
        </w:rPr>
      </w:pPr>
    </w:p>
    <w:p w14:paraId="0380442F" w14:textId="77777777" w:rsidR="00DC3388" w:rsidRDefault="00DC3388">
      <w:pPr>
        <w:pStyle w:val="BodyB"/>
        <w:rPr>
          <w:sz w:val="28"/>
          <w:szCs w:val="28"/>
        </w:rPr>
      </w:pPr>
    </w:p>
    <w:p w14:paraId="6AC4613E" w14:textId="77777777" w:rsidR="00DC3388" w:rsidRDefault="00DC3388">
      <w:pPr>
        <w:pStyle w:val="BodyB"/>
        <w:rPr>
          <w:sz w:val="28"/>
          <w:szCs w:val="28"/>
        </w:rPr>
      </w:pPr>
    </w:p>
    <w:p w14:paraId="0AD371C4" w14:textId="77777777" w:rsidR="00DC3388" w:rsidRDefault="00DC3388">
      <w:pPr>
        <w:pStyle w:val="BodyB"/>
        <w:rPr>
          <w:sz w:val="28"/>
          <w:szCs w:val="28"/>
        </w:rPr>
      </w:pPr>
    </w:p>
    <w:p w14:paraId="5C3A97F6" w14:textId="77777777" w:rsidR="00EC15FB" w:rsidRPr="00114503" w:rsidRDefault="00EC15FB" w:rsidP="00EC15FB">
      <w:pPr>
        <w:rPr>
          <w:rFonts w:eastAsia="Times New Roman"/>
          <w:color w:val="000000"/>
        </w:rPr>
      </w:pPr>
      <w:r w:rsidRPr="00114503">
        <w:rPr>
          <w:rFonts w:eastAsia="Times New Roman"/>
          <w:b/>
          <w:bCs/>
          <w:color w:val="000000"/>
        </w:rPr>
        <w:t>Instructor:</w:t>
      </w:r>
      <w:r w:rsidRPr="00114503">
        <w:rPr>
          <w:rFonts w:eastAsia="Times New Roman"/>
          <w:color w:val="000000"/>
        </w:rPr>
        <w:t xml:space="preserve"> Madeleine Kirkpatrick </w:t>
      </w:r>
    </w:p>
    <w:p w14:paraId="13D11328" w14:textId="34D869A9" w:rsidR="00EC15FB" w:rsidRPr="00EC15FB" w:rsidRDefault="00EC15FB" w:rsidP="00EC15FB">
      <w:pPr>
        <w:rPr>
          <w:rFonts w:eastAsia="Times New Roman"/>
          <w:color w:val="000000"/>
        </w:rPr>
      </w:pPr>
      <w:r w:rsidRPr="00114503">
        <w:rPr>
          <w:rFonts w:eastAsia="Times New Roman"/>
          <w:b/>
          <w:bCs/>
          <w:color w:val="000000"/>
        </w:rPr>
        <w:t>E-mail:</w:t>
      </w:r>
      <w:r w:rsidRPr="00114503">
        <w:rPr>
          <w:rFonts w:eastAsia="Times New Roman"/>
          <w:color w:val="000000"/>
        </w:rPr>
        <w:t xml:space="preserve"> mkirkpatrickschole@gmail.com</w:t>
      </w:r>
    </w:p>
    <w:p w14:paraId="4FA085D2" w14:textId="77777777" w:rsidR="00EC15FB" w:rsidRDefault="00EC15FB" w:rsidP="0011450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800000"/>
          <w:sz w:val="28"/>
          <w:szCs w:val="28"/>
          <w:bdr w:val="none" w:sz="0" w:space="0" w:color="auto"/>
        </w:rPr>
      </w:pPr>
    </w:p>
    <w:p w14:paraId="5ED92C67" w14:textId="56D8A0E0" w:rsidR="00114503" w:rsidRPr="00114503" w:rsidRDefault="00114503" w:rsidP="0011450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114503">
        <w:rPr>
          <w:rFonts w:eastAsia="Times New Roman"/>
          <w:b/>
          <w:bCs/>
          <w:color w:val="800000"/>
          <w:sz w:val="28"/>
          <w:szCs w:val="28"/>
          <w:bdr w:val="none" w:sz="0" w:space="0" w:color="auto"/>
        </w:rPr>
        <w:t>Eligible Students:</w:t>
      </w:r>
    </w:p>
    <w:p w14:paraId="4C894B67" w14:textId="77777777" w:rsidR="00114503" w:rsidRPr="00114503" w:rsidRDefault="00114503" w:rsidP="0011450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114503">
        <w:rPr>
          <w:rFonts w:eastAsia="Times New Roman"/>
          <w:b/>
          <w:bCs/>
          <w:color w:val="000000"/>
          <w:bdr w:val="none" w:sz="0" w:space="0" w:color="auto"/>
        </w:rPr>
        <w:t>Grades 6-8</w:t>
      </w:r>
      <w:r w:rsidRPr="00114503">
        <w:rPr>
          <w:rFonts w:eastAsia="Times New Roman"/>
          <w:color w:val="000000"/>
          <w:bdr w:val="none" w:sz="0" w:space="0" w:color="auto"/>
        </w:rPr>
        <w:t> </w:t>
      </w:r>
    </w:p>
    <w:p w14:paraId="4A1E7C0B" w14:textId="77777777" w:rsidR="00114503" w:rsidRPr="00114503" w:rsidRDefault="00114503" w:rsidP="0011450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p>
    <w:p w14:paraId="6AAB2CCF" w14:textId="77777777" w:rsidR="00EC15FB" w:rsidRDefault="00114503" w:rsidP="0011450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114503">
        <w:rPr>
          <w:rFonts w:eastAsia="Times New Roman"/>
          <w:b/>
          <w:bCs/>
          <w:color w:val="000000"/>
          <w:bdr w:val="none" w:sz="0" w:space="0" w:color="auto"/>
        </w:rPr>
        <w:t>Prerequisites</w:t>
      </w:r>
      <w:r w:rsidRPr="00114503">
        <w:rPr>
          <w:rFonts w:eastAsia="Times New Roman"/>
          <w:color w:val="000000"/>
          <w:bdr w:val="none" w:sz="0" w:space="0" w:color="auto"/>
        </w:rPr>
        <w:t xml:space="preserve">: Student reads independently at or above a seventh-grade level, composes complete sentences and writes a focused paragraph. They should also possess basic computer skills, be capable of clearly narrating or explaining a new passage he/she has just read and participating in thematic class discussions about history and literature. Students should also demonstrate a teachable spirit and a willingness to discover how men and women lived, learned, and worked in </w:t>
      </w:r>
    </w:p>
    <w:p w14:paraId="0E8992BB" w14:textId="36EDC91B" w:rsidR="00114503" w:rsidRDefault="00114503" w:rsidP="0011450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114503">
        <w:rPr>
          <w:rFonts w:eastAsia="Times New Roman"/>
          <w:color w:val="000000"/>
          <w:bdr w:val="none" w:sz="0" w:space="0" w:color="auto"/>
        </w:rPr>
        <w:t>the ancient past.</w:t>
      </w:r>
    </w:p>
    <w:p w14:paraId="5B48F1B1" w14:textId="186CE7D3" w:rsidR="00EC15FB" w:rsidRDefault="00EC15FB" w:rsidP="0011450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p>
    <w:p w14:paraId="2413BEE9" w14:textId="6BA0D92E" w:rsidR="00EC15FB" w:rsidRDefault="00EC15FB" w:rsidP="00EC15FB">
      <w:pPr>
        <w:pStyle w:val="NormalWeb"/>
        <w:pBdr>
          <w:bottom w:val="single" w:sz="8" w:space="0" w:color="000000"/>
        </w:pBdr>
        <w:spacing w:before="0" w:beforeAutospacing="0" w:after="0" w:afterAutospacing="0"/>
        <w:rPr>
          <w:color w:val="000000"/>
        </w:rPr>
      </w:pPr>
      <w:r>
        <w:rPr>
          <w:rFonts w:ascii="Cambria" w:hAnsi="Cambria"/>
          <w:b/>
          <w:bCs/>
          <w:color w:val="800000"/>
          <w:sz w:val="28"/>
          <w:szCs w:val="28"/>
        </w:rPr>
        <w:t>Course Description: </w:t>
      </w:r>
    </w:p>
    <w:p w14:paraId="61B1707C" w14:textId="77777777" w:rsidR="00BF7CBC" w:rsidRDefault="00EC15FB" w:rsidP="00EC15FB">
      <w:pPr>
        <w:pStyle w:val="NormalWeb"/>
        <w:spacing w:before="0" w:beforeAutospacing="0" w:after="160" w:afterAutospacing="0"/>
        <w:rPr>
          <w:color w:val="000000"/>
        </w:rPr>
      </w:pPr>
      <w:r>
        <w:rPr>
          <w:color w:val="000000"/>
        </w:rPr>
        <w:t>This course introduces the students to the ideas, events, and cast of characters that molded the social, political, religious, scientific, economic, and technological history and literature of the Ancient and Classical world. These two classes are paired together, taught by the same teacher, and scheduled back-to-back, creating the “humanities block</w:t>
      </w:r>
      <w:r w:rsidR="006F4D41">
        <w:rPr>
          <w:color w:val="000000"/>
        </w:rPr>
        <w:t>,</w:t>
      </w:r>
      <w:r>
        <w:rPr>
          <w:color w:val="000000"/>
        </w:rPr>
        <w:t xml:space="preserve">” </w:t>
      </w:r>
      <w:r w:rsidR="006F4D41">
        <w:rPr>
          <w:color w:val="000000"/>
        </w:rPr>
        <w:t xml:space="preserve">although either course may be taken separately. </w:t>
      </w:r>
      <w:r>
        <w:rPr>
          <w:color w:val="000000"/>
        </w:rPr>
        <w:t xml:space="preserve">Students who take both courses receive a discount. Because of this arrangement, and the nature of history and literature, there will necessarily be overlap between the two classes. </w:t>
      </w:r>
    </w:p>
    <w:p w14:paraId="248FA9F7" w14:textId="2241CE65" w:rsidR="00EC15FB" w:rsidRDefault="00BF7CBC" w:rsidP="00EC15FB">
      <w:pPr>
        <w:pStyle w:val="NormalWeb"/>
        <w:spacing w:before="0" w:beforeAutospacing="0" w:after="160" w:afterAutospacing="0"/>
        <w:rPr>
          <w:color w:val="000000"/>
        </w:rPr>
      </w:pPr>
      <w:r>
        <w:rPr>
          <w:color w:val="000000"/>
        </w:rPr>
        <w:t>In this course, s</w:t>
      </w:r>
      <w:r w:rsidR="00EC15FB">
        <w:rPr>
          <w:color w:val="000000"/>
        </w:rPr>
        <w:t>tudents will learn to understand</w:t>
      </w:r>
      <w:r>
        <w:rPr>
          <w:color w:val="000000"/>
        </w:rPr>
        <w:t xml:space="preserve"> the</w:t>
      </w:r>
      <w:r w:rsidR="00EC15FB">
        <w:rPr>
          <w:color w:val="000000"/>
        </w:rPr>
        <w:t xml:space="preserve"> people </w:t>
      </w:r>
      <w:r w:rsidR="00AD5F49">
        <w:rPr>
          <w:color w:val="000000"/>
        </w:rPr>
        <w:t>and culture of the ancient world not only by reading about them, but by</w:t>
      </w:r>
      <w:r w:rsidR="00EC15FB">
        <w:rPr>
          <w:color w:val="000000"/>
        </w:rPr>
        <w:t xml:space="preserve"> reading what they read. This integrative experience of history and literature is one of the benefits of the classical model.</w:t>
      </w:r>
      <w:r w:rsidR="00636C67">
        <w:rPr>
          <w:color w:val="000000"/>
        </w:rPr>
        <w:t xml:space="preserve"> Students will get to know how ancient people lived, what they valued, and how they </w:t>
      </w:r>
      <w:r w:rsidR="000F7A1A">
        <w:rPr>
          <w:color w:val="000000"/>
        </w:rPr>
        <w:t>viewed themselves, others, religion, and much more</w:t>
      </w:r>
      <w:r w:rsidR="00636C67">
        <w:rPr>
          <w:color w:val="000000"/>
        </w:rPr>
        <w:t>.</w:t>
      </w:r>
    </w:p>
    <w:p w14:paraId="3E5C8FB0" w14:textId="77777777" w:rsidR="00EC15FB" w:rsidRDefault="00EC15FB" w:rsidP="00EC15FB">
      <w:pPr>
        <w:pStyle w:val="NormalWeb"/>
        <w:spacing w:before="0" w:beforeAutospacing="0" w:after="160" w:afterAutospacing="0"/>
        <w:rPr>
          <w:color w:val="000000"/>
        </w:rPr>
      </w:pPr>
      <w:r>
        <w:rPr>
          <w:i/>
          <w:iCs/>
          <w:color w:val="000000"/>
        </w:rPr>
        <w:t>History</w:t>
      </w:r>
    </w:p>
    <w:p w14:paraId="00011807" w14:textId="77777777" w:rsidR="00EC15FB" w:rsidRDefault="00EC15FB" w:rsidP="00EC15FB">
      <w:pPr>
        <w:pStyle w:val="NormalWeb"/>
        <w:spacing w:before="0" w:beforeAutospacing="0" w:after="160" w:afterAutospacing="0"/>
        <w:rPr>
          <w:color w:val="000000"/>
        </w:rPr>
      </w:pPr>
      <w:r>
        <w:rPr>
          <w:color w:val="000000"/>
        </w:rPr>
        <w:t>The main geographical focus of this course will be the Classical Mediterranean and Europe, but will also include portions of the Middle East, Africa, Asia, and the Americas when relevant. Classical civilization did not exist in a vacuum but was shaped by exchanges and encounters with the broader world before it became the cultural tradition that we inherited. Each class period is intended to be primarily seminar/discussion style. The instructor may open a history class with an occasional 15-minute lecture to provide historical background and context, but the intention is to keep the classes dialogue-driven. </w:t>
      </w:r>
    </w:p>
    <w:p w14:paraId="450363CA" w14:textId="77777777" w:rsidR="00EC15FB" w:rsidRDefault="00EC15FB" w:rsidP="00EC15FB">
      <w:pPr>
        <w:pStyle w:val="NormalWeb"/>
        <w:spacing w:before="0" w:beforeAutospacing="0" w:after="160" w:afterAutospacing="0"/>
        <w:rPr>
          <w:color w:val="000000"/>
        </w:rPr>
      </w:pPr>
      <w:r>
        <w:rPr>
          <w:i/>
          <w:iCs/>
          <w:color w:val="000000"/>
        </w:rPr>
        <w:t>Literature</w:t>
      </w:r>
    </w:p>
    <w:p w14:paraId="250638EF" w14:textId="12A70474" w:rsidR="00EC15FB" w:rsidRPr="00114503" w:rsidRDefault="00EC15FB" w:rsidP="00302654">
      <w:pPr>
        <w:pStyle w:val="NormalWeb"/>
        <w:spacing w:before="0" w:beforeAutospacing="0" w:after="160" w:afterAutospacing="0"/>
        <w:rPr>
          <w:color w:val="000000"/>
        </w:rPr>
      </w:pPr>
      <w:r>
        <w:rPr>
          <w:color w:val="000000"/>
        </w:rPr>
        <w:t xml:space="preserve">The literature section of the humanities block aims to introduce students to several of the “great books” of classical literature. Classes will consist of seminar-style discussions of the readings, </w:t>
      </w:r>
      <w:r>
        <w:rPr>
          <w:color w:val="000000"/>
        </w:rPr>
        <w:lastRenderedPageBreak/>
        <w:t>with the instructor serving as the facilitator. The goal is to encourage a deeper understanding and appreciation for the readings and their timeless truths through thoughtful dialogue on a book’s characters, plot, themes, and cultural context. Students are expected to participate actively in these discussions by formulating thoughtful questions and interacting with their peers.</w:t>
      </w:r>
    </w:p>
    <w:p w14:paraId="7A789CA3" w14:textId="77777777" w:rsidR="00DC3388" w:rsidRDefault="00DC3388">
      <w:pPr>
        <w:pStyle w:val="BodyA"/>
        <w:rPr>
          <w:rFonts w:ascii="Times New Roman" w:eastAsia="Times New Roman" w:hAnsi="Times New Roman" w:cs="Times New Roman"/>
        </w:rPr>
      </w:pPr>
    </w:p>
    <w:p w14:paraId="5C65A2B3" w14:textId="77777777" w:rsidR="005602A6" w:rsidRDefault="005602A6" w:rsidP="005602A6">
      <w:pPr>
        <w:pStyle w:val="NormalWeb"/>
        <w:pBdr>
          <w:bottom w:val="single" w:sz="18" w:space="0" w:color="000000"/>
        </w:pBdr>
        <w:spacing w:before="0" w:beforeAutospacing="0" w:after="0" w:afterAutospacing="0"/>
        <w:rPr>
          <w:color w:val="000000"/>
        </w:rPr>
      </w:pPr>
      <w:r>
        <w:rPr>
          <w:b/>
          <w:bCs/>
          <w:color w:val="800000"/>
          <w:sz w:val="28"/>
          <w:szCs w:val="28"/>
        </w:rPr>
        <w:t>Schedule for Ancient History/Literature</w:t>
      </w:r>
      <w:r>
        <w:rPr>
          <w:b/>
          <w:bCs/>
          <w:i/>
          <w:iCs/>
          <w:color w:val="800000"/>
          <w:sz w:val="28"/>
          <w:szCs w:val="28"/>
        </w:rPr>
        <w:t>:</w:t>
      </w:r>
    </w:p>
    <w:p w14:paraId="421F97F3" w14:textId="77777777" w:rsidR="005602A6" w:rsidRDefault="005602A6" w:rsidP="005602A6">
      <w:pPr>
        <w:rPr>
          <w:color w:val="000000"/>
        </w:rPr>
      </w:pPr>
    </w:p>
    <w:p w14:paraId="511526D5" w14:textId="77777777" w:rsidR="005602A6" w:rsidRDefault="005602A6" w:rsidP="005602A6">
      <w:pPr>
        <w:pStyle w:val="NormalWeb"/>
        <w:spacing w:before="0" w:beforeAutospacing="0" w:after="0" w:afterAutospacing="0"/>
        <w:rPr>
          <w:color w:val="000000"/>
        </w:rPr>
      </w:pPr>
      <w:r>
        <w:rPr>
          <w:b/>
          <w:bCs/>
          <w:color w:val="800000"/>
          <w:sz w:val="28"/>
          <w:szCs w:val="28"/>
        </w:rPr>
        <w:t>Class Sessions Dates: </w:t>
      </w:r>
    </w:p>
    <w:p w14:paraId="7BFBF3AB" w14:textId="54B35845" w:rsidR="00B36DB7" w:rsidRDefault="00B36DB7" w:rsidP="00B36DB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114503">
        <w:rPr>
          <w:rFonts w:eastAsia="Times New Roman"/>
          <w:color w:val="000000"/>
          <w:bdr w:val="none" w:sz="0" w:space="0" w:color="auto"/>
        </w:rPr>
        <w:t xml:space="preserve">Begin </w:t>
      </w:r>
      <w:r w:rsidRPr="0054150E">
        <w:rPr>
          <w:rFonts w:eastAsia="Times New Roman"/>
          <w:color w:val="000000"/>
          <w:bdr w:val="none" w:sz="0" w:space="0" w:color="auto"/>
        </w:rPr>
        <w:t>Wednesday</w:t>
      </w:r>
      <w:r w:rsidRPr="00114503">
        <w:rPr>
          <w:rFonts w:eastAsia="Times New Roman"/>
          <w:color w:val="000000"/>
          <w:bdr w:val="none" w:sz="0" w:space="0" w:color="auto"/>
        </w:rPr>
        <w:t xml:space="preserve">, September </w:t>
      </w:r>
      <w:r w:rsidR="00795AB7">
        <w:rPr>
          <w:rFonts w:eastAsia="Times New Roman"/>
          <w:color w:val="000000"/>
          <w:bdr w:val="none" w:sz="0" w:space="0" w:color="auto"/>
        </w:rPr>
        <w:t>6</w:t>
      </w:r>
      <w:r w:rsidRPr="00114503">
        <w:rPr>
          <w:rFonts w:eastAsia="Times New Roman"/>
          <w:color w:val="000000"/>
          <w:bdr w:val="none" w:sz="0" w:space="0" w:color="auto"/>
        </w:rPr>
        <w:t xml:space="preserve">, </w:t>
      </w:r>
      <w:proofErr w:type="gramStart"/>
      <w:r w:rsidRPr="00114503">
        <w:rPr>
          <w:rFonts w:eastAsia="Times New Roman"/>
          <w:color w:val="000000"/>
          <w:bdr w:val="none" w:sz="0" w:space="0" w:color="auto"/>
        </w:rPr>
        <w:t>202</w:t>
      </w:r>
      <w:r w:rsidR="006A4875">
        <w:rPr>
          <w:rFonts w:eastAsia="Times New Roman"/>
          <w:color w:val="000000"/>
          <w:bdr w:val="none" w:sz="0" w:space="0" w:color="auto"/>
        </w:rPr>
        <w:t>1</w:t>
      </w:r>
      <w:r w:rsidRPr="00114503">
        <w:rPr>
          <w:rFonts w:eastAsia="Times New Roman"/>
          <w:color w:val="000000"/>
          <w:bdr w:val="none" w:sz="0" w:space="0" w:color="auto"/>
        </w:rPr>
        <w:t>;</w:t>
      </w:r>
      <w:proofErr w:type="gramEnd"/>
      <w:r w:rsidRPr="00114503">
        <w:rPr>
          <w:rFonts w:eastAsia="Times New Roman"/>
          <w:color w:val="000000"/>
          <w:bdr w:val="none" w:sz="0" w:space="0" w:color="auto"/>
        </w:rPr>
        <w:t xml:space="preserve"> running through </w:t>
      </w:r>
      <w:r w:rsidRPr="0054150E">
        <w:rPr>
          <w:rFonts w:eastAsia="Times New Roman"/>
          <w:color w:val="000000"/>
          <w:bdr w:val="none" w:sz="0" w:space="0" w:color="auto"/>
        </w:rPr>
        <w:t>Wednesday</w:t>
      </w:r>
      <w:r w:rsidRPr="00114503">
        <w:rPr>
          <w:rFonts w:eastAsia="Times New Roman"/>
          <w:color w:val="000000"/>
          <w:bdr w:val="none" w:sz="0" w:space="0" w:color="auto"/>
        </w:rPr>
        <w:t>, May 2</w:t>
      </w:r>
      <w:r w:rsidR="00795AB7">
        <w:rPr>
          <w:rFonts w:eastAsia="Times New Roman"/>
          <w:color w:val="000000"/>
          <w:bdr w:val="none" w:sz="0" w:space="0" w:color="auto"/>
        </w:rPr>
        <w:t>5</w:t>
      </w:r>
      <w:r w:rsidRPr="00114503">
        <w:rPr>
          <w:rFonts w:eastAsia="Times New Roman"/>
          <w:color w:val="000000"/>
          <w:bdr w:val="none" w:sz="0" w:space="0" w:color="auto"/>
        </w:rPr>
        <w:t>, 2022.</w:t>
      </w:r>
    </w:p>
    <w:p w14:paraId="40A376C2" w14:textId="77777777" w:rsidR="00B36DB7" w:rsidRPr="00114503" w:rsidRDefault="00B36DB7" w:rsidP="00B36DB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p>
    <w:p w14:paraId="0BBFE322" w14:textId="684E508F" w:rsidR="00B36DB7" w:rsidRPr="00114503" w:rsidRDefault="00B36DB7" w:rsidP="00B36DB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114503">
        <w:rPr>
          <w:rFonts w:eastAsia="Times New Roman"/>
          <w:b/>
          <w:bCs/>
          <w:color w:val="000000"/>
          <w:bdr w:val="none" w:sz="0" w:space="0" w:color="auto"/>
        </w:rPr>
        <w:t xml:space="preserve">Class Times: </w:t>
      </w:r>
      <w:r w:rsidR="00795AB7">
        <w:rPr>
          <w:rFonts w:eastAsia="Times New Roman"/>
          <w:i/>
          <w:iCs/>
          <w:color w:val="222222"/>
          <w:bdr w:val="none" w:sz="0" w:space="0" w:color="auto"/>
        </w:rPr>
        <w:t>Tuesdays and Thursdays</w:t>
      </w:r>
      <w:r w:rsidRPr="00114503">
        <w:rPr>
          <w:rFonts w:eastAsia="Times New Roman"/>
          <w:i/>
          <w:iCs/>
          <w:color w:val="222222"/>
          <w:bdr w:val="none" w:sz="0" w:space="0" w:color="auto"/>
        </w:rPr>
        <w:t xml:space="preserve">, </w:t>
      </w:r>
      <w:r w:rsidR="00795AB7">
        <w:rPr>
          <w:rFonts w:eastAsia="Times New Roman"/>
          <w:i/>
          <w:iCs/>
          <w:color w:val="222222"/>
          <w:bdr w:val="none" w:sz="0" w:space="0" w:color="auto"/>
        </w:rPr>
        <w:t>9:30</w:t>
      </w:r>
      <w:r>
        <w:rPr>
          <w:rFonts w:eastAsia="Times New Roman"/>
          <w:i/>
          <w:iCs/>
          <w:color w:val="222222"/>
          <w:bdr w:val="none" w:sz="0" w:space="0" w:color="auto"/>
        </w:rPr>
        <w:t xml:space="preserve"> </w:t>
      </w:r>
      <w:r w:rsidRPr="00114503">
        <w:rPr>
          <w:rFonts w:eastAsia="Times New Roman"/>
          <w:i/>
          <w:iCs/>
          <w:color w:val="222222"/>
          <w:bdr w:val="none" w:sz="0" w:space="0" w:color="auto"/>
        </w:rPr>
        <w:t>-</w:t>
      </w:r>
      <w:r>
        <w:rPr>
          <w:rFonts w:eastAsia="Times New Roman"/>
          <w:i/>
          <w:iCs/>
          <w:color w:val="222222"/>
          <w:bdr w:val="none" w:sz="0" w:space="0" w:color="auto"/>
        </w:rPr>
        <w:t xml:space="preserve"> </w:t>
      </w:r>
      <w:r w:rsidRPr="00114503">
        <w:rPr>
          <w:rFonts w:eastAsia="Times New Roman"/>
          <w:i/>
          <w:iCs/>
          <w:color w:val="222222"/>
          <w:bdr w:val="none" w:sz="0" w:space="0" w:color="auto"/>
        </w:rPr>
        <w:t>1</w:t>
      </w:r>
      <w:r w:rsidR="00795AB7">
        <w:rPr>
          <w:rFonts w:eastAsia="Times New Roman"/>
          <w:i/>
          <w:iCs/>
          <w:color w:val="222222"/>
          <w:bdr w:val="none" w:sz="0" w:space="0" w:color="auto"/>
        </w:rPr>
        <w:t>0</w:t>
      </w:r>
      <w:r w:rsidRPr="00114503">
        <w:rPr>
          <w:rFonts w:eastAsia="Times New Roman"/>
          <w:i/>
          <w:iCs/>
          <w:color w:val="222222"/>
          <w:bdr w:val="none" w:sz="0" w:space="0" w:color="auto"/>
        </w:rPr>
        <w:t>:45 pm ET (</w:t>
      </w:r>
      <w:r w:rsidRPr="00D45EAE">
        <w:rPr>
          <w:rFonts w:eastAsia="Times New Roman"/>
          <w:i/>
          <w:iCs/>
          <w:color w:val="222222"/>
          <w:highlight w:val="yellow"/>
          <w:bdr w:val="none" w:sz="0" w:space="0" w:color="auto"/>
        </w:rPr>
        <w:t>Literature</w:t>
      </w:r>
      <w:r w:rsidR="00D433FE" w:rsidRPr="00D45EAE">
        <w:rPr>
          <w:rFonts w:eastAsia="Times New Roman"/>
          <w:i/>
          <w:iCs/>
          <w:color w:val="222222"/>
          <w:highlight w:val="yellow"/>
          <w:bdr w:val="none" w:sz="0" w:space="0" w:color="auto"/>
        </w:rPr>
        <w:t xml:space="preserve"> – section 1</w:t>
      </w:r>
      <w:r w:rsidRPr="00114503">
        <w:rPr>
          <w:rFonts w:eastAsia="Times New Roman"/>
          <w:i/>
          <w:iCs/>
          <w:color w:val="222222"/>
          <w:bdr w:val="none" w:sz="0" w:space="0" w:color="auto"/>
        </w:rPr>
        <w:t xml:space="preserve">); </w:t>
      </w:r>
      <w:r w:rsidR="00795AB7">
        <w:rPr>
          <w:rFonts w:eastAsia="Times New Roman"/>
          <w:i/>
          <w:iCs/>
          <w:color w:val="222222"/>
          <w:bdr w:val="none" w:sz="0" w:space="0" w:color="auto"/>
        </w:rPr>
        <w:t>11:00</w:t>
      </w:r>
      <w:r w:rsidRPr="00114503">
        <w:rPr>
          <w:rFonts w:eastAsia="Times New Roman"/>
          <w:i/>
          <w:iCs/>
          <w:color w:val="222222"/>
          <w:bdr w:val="none" w:sz="0" w:space="0" w:color="auto"/>
        </w:rPr>
        <w:t xml:space="preserve"> - </w:t>
      </w:r>
      <w:r w:rsidR="00795AB7">
        <w:rPr>
          <w:rFonts w:eastAsia="Times New Roman"/>
          <w:i/>
          <w:iCs/>
          <w:color w:val="222222"/>
          <w:bdr w:val="none" w:sz="0" w:space="0" w:color="auto"/>
        </w:rPr>
        <w:t>12</w:t>
      </w:r>
      <w:r w:rsidRPr="00114503">
        <w:rPr>
          <w:rFonts w:eastAsia="Times New Roman"/>
          <w:i/>
          <w:iCs/>
          <w:color w:val="222222"/>
          <w:bdr w:val="none" w:sz="0" w:space="0" w:color="auto"/>
        </w:rPr>
        <w:t>:15 pm ET (</w:t>
      </w:r>
      <w:r w:rsidRPr="00D45EAE">
        <w:rPr>
          <w:rFonts w:eastAsia="Times New Roman"/>
          <w:i/>
          <w:iCs/>
          <w:color w:val="222222"/>
          <w:highlight w:val="yellow"/>
          <w:bdr w:val="none" w:sz="0" w:space="0" w:color="auto"/>
        </w:rPr>
        <w:t>History</w:t>
      </w:r>
      <w:r w:rsidR="00D433FE" w:rsidRPr="00D45EAE">
        <w:rPr>
          <w:rFonts w:eastAsia="Times New Roman"/>
          <w:i/>
          <w:iCs/>
          <w:color w:val="222222"/>
          <w:highlight w:val="yellow"/>
          <w:bdr w:val="none" w:sz="0" w:space="0" w:color="auto"/>
        </w:rPr>
        <w:t>- section 2</w:t>
      </w:r>
      <w:r w:rsidRPr="00114503">
        <w:rPr>
          <w:rFonts w:eastAsia="Times New Roman"/>
          <w:i/>
          <w:iCs/>
          <w:color w:val="222222"/>
          <w:bdr w:val="none" w:sz="0" w:space="0" w:color="auto"/>
        </w:rPr>
        <w:t>)</w:t>
      </w:r>
    </w:p>
    <w:p w14:paraId="57189A93" w14:textId="77777777" w:rsidR="00B3494E" w:rsidRDefault="00B3494E" w:rsidP="005602A6">
      <w:pPr>
        <w:pStyle w:val="NormalWeb"/>
        <w:spacing w:before="0" w:beforeAutospacing="0" w:after="0" w:afterAutospacing="0"/>
        <w:rPr>
          <w:color w:val="000000"/>
        </w:rPr>
      </w:pPr>
    </w:p>
    <w:p w14:paraId="6D5E7CCC" w14:textId="77777777" w:rsidR="00B3494E" w:rsidRPr="00E62918" w:rsidRDefault="00B3494E" w:rsidP="00B3494E">
      <w:pPr>
        <w:pStyle w:val="NormalWeb"/>
        <w:spacing w:before="0" w:beforeAutospacing="0" w:after="0" w:afterAutospacing="0"/>
        <w:rPr>
          <w:color w:val="000000"/>
        </w:rPr>
      </w:pPr>
      <w:r w:rsidRPr="00E62918">
        <w:rPr>
          <w:b/>
          <w:bCs/>
          <w:color w:val="000000"/>
        </w:rPr>
        <w:t xml:space="preserve">Please see https://scholeacademy.com/academic-calendar/ for specific dates and school </w:t>
      </w:r>
      <w:proofErr w:type="gramStart"/>
      <w:r w:rsidRPr="00E62918">
        <w:rPr>
          <w:b/>
          <w:bCs/>
          <w:color w:val="000000"/>
        </w:rPr>
        <w:t>holidays.*</w:t>
      </w:r>
      <w:proofErr w:type="gramEnd"/>
    </w:p>
    <w:p w14:paraId="5CE68B34" w14:textId="77777777" w:rsidR="00B3494E" w:rsidRPr="00E62918" w:rsidRDefault="00B3494E" w:rsidP="00B3494E">
      <w:pPr>
        <w:rPr>
          <w:color w:val="000000"/>
        </w:rPr>
      </w:pPr>
    </w:p>
    <w:p w14:paraId="564CB724" w14:textId="5E6DFFBA" w:rsidR="005602A6" w:rsidRDefault="00B3494E" w:rsidP="005602A6">
      <w:pPr>
        <w:pStyle w:val="NormalWeb"/>
        <w:spacing w:before="0" w:beforeAutospacing="0" w:after="0" w:afterAutospacing="0"/>
        <w:rPr>
          <w:color w:val="000000"/>
        </w:rPr>
      </w:pPr>
      <w:r w:rsidRPr="00E62918">
        <w:rPr>
          <w:i/>
          <w:iCs/>
          <w:color w:val="000000"/>
          <w:sz w:val="22"/>
          <w:szCs w:val="22"/>
        </w:rPr>
        <w:t>*Please note the above dates and times are the anticipated class sessions for this course. However, all dates are subject to change as the instructor’s circumstances might dictate (</w:t>
      </w:r>
      <w:proofErr w:type="gramStart"/>
      <w:r w:rsidRPr="00E62918">
        <w:rPr>
          <w:i/>
          <w:iCs/>
          <w:color w:val="000000"/>
          <w:sz w:val="22"/>
          <w:szCs w:val="22"/>
        </w:rPr>
        <w:t>e.g.</w:t>
      </w:r>
      <w:proofErr w:type="gramEnd"/>
      <w:r w:rsidRPr="00E62918">
        <w:rPr>
          <w:i/>
          <w:iCs/>
          <w:color w:val="000000"/>
          <w:sz w:val="22"/>
          <w:szCs w:val="22"/>
        </w:rPr>
        <w:t xml:space="preserve"> illness, family emergency). Any classes canceled by the instructor will be made up at an alternate time designated by the instructor. </w:t>
      </w:r>
      <w:r w:rsidR="005602A6">
        <w:rPr>
          <w:color w:val="000000"/>
        </w:rPr>
        <w:br/>
      </w:r>
    </w:p>
    <w:p w14:paraId="2880485A" w14:textId="2C629EAC" w:rsidR="00670F16" w:rsidRDefault="005602A6" w:rsidP="00302654">
      <w:pPr>
        <w:pStyle w:val="NormalWeb"/>
        <w:spacing w:before="0" w:beforeAutospacing="0" w:after="160" w:afterAutospacing="0"/>
        <w:rPr>
          <w:color w:val="000000"/>
        </w:rPr>
      </w:pPr>
      <w:r>
        <w:rPr>
          <w:b/>
          <w:bCs/>
          <w:color w:val="800000"/>
          <w:sz w:val="28"/>
          <w:szCs w:val="28"/>
        </w:rPr>
        <w:t>Office hours</w:t>
      </w:r>
      <w:r>
        <w:rPr>
          <w:color w:val="000000"/>
        </w:rPr>
        <w:t xml:space="preserve">: </w:t>
      </w:r>
      <w:r w:rsidR="00B3494E" w:rsidRPr="00CD771C">
        <w:rPr>
          <w:i/>
          <w:iCs/>
        </w:rPr>
        <w:t>By appointment</w:t>
      </w:r>
      <w:r w:rsidR="00B3494E" w:rsidRPr="00CD771C">
        <w:t>. (Please include time zone in your appointment request.)</w:t>
      </w:r>
    </w:p>
    <w:p w14:paraId="11ED7245" w14:textId="77777777" w:rsidR="00670F16" w:rsidRDefault="00670F16" w:rsidP="005602A6">
      <w:pPr>
        <w:rPr>
          <w:color w:val="000000"/>
        </w:rPr>
      </w:pPr>
    </w:p>
    <w:p w14:paraId="7F631B77" w14:textId="77777777" w:rsidR="005602A6" w:rsidRDefault="005602A6" w:rsidP="005602A6">
      <w:pPr>
        <w:pStyle w:val="NormalWeb"/>
        <w:spacing w:before="0" w:beforeAutospacing="0" w:after="160" w:afterAutospacing="0"/>
        <w:rPr>
          <w:color w:val="000000"/>
        </w:rPr>
      </w:pPr>
      <w:r>
        <w:rPr>
          <w:b/>
          <w:bCs/>
          <w:color w:val="800000"/>
          <w:sz w:val="28"/>
          <w:szCs w:val="28"/>
        </w:rPr>
        <w:t>Course Texts</w:t>
      </w:r>
    </w:p>
    <w:p w14:paraId="26E2BB0D" w14:textId="049047D7" w:rsidR="00644D36" w:rsidRDefault="005602A6" w:rsidP="005602A6">
      <w:pPr>
        <w:pStyle w:val="NormalWeb"/>
        <w:spacing w:before="0" w:beforeAutospacing="0" w:after="160" w:afterAutospacing="0"/>
        <w:rPr>
          <w:b/>
          <w:bCs/>
          <w:color w:val="111111"/>
        </w:rPr>
      </w:pPr>
      <w:r>
        <w:rPr>
          <w:b/>
          <w:bCs/>
          <w:color w:val="111111"/>
        </w:rPr>
        <w:t>NOTE ON TEXTS: Not every chapter in the textbooks will be assigned. Only the chapters most relevant to course material will be required. I also supplement the readings with primary sources and excerpts from other books. PDFs of additional texts used will always be provided. Students are only responsible for obtaining required books</w:t>
      </w:r>
      <w:r w:rsidR="00644D36">
        <w:rPr>
          <w:b/>
          <w:bCs/>
          <w:color w:val="111111"/>
        </w:rPr>
        <w:t>.</w:t>
      </w:r>
    </w:p>
    <w:p w14:paraId="2E20BBAE" w14:textId="77777777" w:rsidR="006677B1" w:rsidRPr="008E7CB7" w:rsidRDefault="006677B1" w:rsidP="005602A6">
      <w:pPr>
        <w:pStyle w:val="NormalWeb"/>
        <w:spacing w:before="0" w:beforeAutospacing="0" w:after="160" w:afterAutospacing="0"/>
        <w:rPr>
          <w:b/>
          <w:bCs/>
          <w:color w:val="111111"/>
        </w:rPr>
      </w:pPr>
    </w:p>
    <w:p w14:paraId="5C4F57D9" w14:textId="77777777" w:rsidR="005602A6" w:rsidRPr="00EE6C79" w:rsidRDefault="005602A6" w:rsidP="005602A6">
      <w:pPr>
        <w:pStyle w:val="NormalWeb"/>
        <w:spacing w:before="0" w:beforeAutospacing="0" w:after="160" w:afterAutospacing="0"/>
        <w:rPr>
          <w:b/>
          <w:bCs/>
          <w:color w:val="000000"/>
        </w:rPr>
      </w:pPr>
      <w:r w:rsidRPr="00EE6C79">
        <w:rPr>
          <w:b/>
          <w:bCs/>
          <w:i/>
          <w:iCs/>
          <w:color w:val="000000"/>
        </w:rPr>
        <w:t>History Texts</w:t>
      </w:r>
    </w:p>
    <w:p w14:paraId="6AEA043C" w14:textId="77777777" w:rsidR="005602A6" w:rsidRDefault="005602A6" w:rsidP="005602A6">
      <w:pPr>
        <w:pStyle w:val="NormalWeb"/>
        <w:spacing w:before="0" w:beforeAutospacing="0" w:after="160" w:afterAutospacing="0"/>
        <w:rPr>
          <w:color w:val="000000"/>
        </w:rPr>
      </w:pPr>
      <w:r>
        <w:rPr>
          <w:color w:val="000000"/>
          <w:sz w:val="23"/>
          <w:szCs w:val="23"/>
        </w:rPr>
        <w:t xml:space="preserve">Mills, Dorothy. </w:t>
      </w:r>
      <w:r>
        <w:rPr>
          <w:rFonts w:ascii="Times" w:hAnsi="Times"/>
          <w:i/>
          <w:iCs/>
          <w:color w:val="000000"/>
          <w:sz w:val="23"/>
          <w:szCs w:val="23"/>
        </w:rPr>
        <w:t xml:space="preserve">The Book of the Ancient Romans. </w:t>
      </w:r>
      <w:r>
        <w:rPr>
          <w:color w:val="000000"/>
          <w:sz w:val="23"/>
          <w:szCs w:val="23"/>
        </w:rPr>
        <w:t>Brooklyn, NY: Angelico Press, 2007. 1597313548 </w:t>
      </w:r>
    </w:p>
    <w:p w14:paraId="2EB15AEC" w14:textId="08255A63" w:rsidR="005602A6" w:rsidRDefault="005602A6" w:rsidP="006677B1">
      <w:pPr>
        <w:pStyle w:val="NormalWeb"/>
        <w:spacing w:before="0" w:beforeAutospacing="0" w:after="160" w:afterAutospacing="0"/>
        <w:contextualSpacing/>
        <w:rPr>
          <w:color w:val="000000"/>
          <w:sz w:val="23"/>
          <w:szCs w:val="23"/>
        </w:rPr>
      </w:pPr>
      <w:r>
        <w:rPr>
          <w:color w:val="000000"/>
          <w:sz w:val="23"/>
          <w:szCs w:val="23"/>
        </w:rPr>
        <w:t xml:space="preserve">Mills, Dorothy. </w:t>
      </w:r>
      <w:r>
        <w:rPr>
          <w:rFonts w:ascii="Times" w:hAnsi="Times"/>
          <w:i/>
          <w:iCs/>
          <w:color w:val="000000"/>
          <w:sz w:val="23"/>
          <w:szCs w:val="23"/>
        </w:rPr>
        <w:t xml:space="preserve">The Book of the Ancient Greeks. </w:t>
      </w:r>
      <w:r>
        <w:rPr>
          <w:color w:val="000000"/>
          <w:sz w:val="23"/>
          <w:szCs w:val="23"/>
        </w:rPr>
        <w:t>Brooklyn, NY: Angelico Press, 2007. 1597313564</w:t>
      </w:r>
    </w:p>
    <w:p w14:paraId="1C0943C3" w14:textId="77777777" w:rsidR="006677B1" w:rsidRDefault="006677B1" w:rsidP="006677B1">
      <w:pPr>
        <w:pStyle w:val="NormalWeb"/>
        <w:spacing w:before="0" w:beforeAutospacing="0" w:after="160" w:afterAutospacing="0"/>
        <w:contextualSpacing/>
        <w:rPr>
          <w:color w:val="000000"/>
          <w:sz w:val="23"/>
          <w:szCs w:val="23"/>
        </w:rPr>
      </w:pPr>
    </w:p>
    <w:p w14:paraId="68EF8A01" w14:textId="2A79415E" w:rsidR="00795AB7" w:rsidRDefault="00795AB7" w:rsidP="006677B1">
      <w:pPr>
        <w:pStyle w:val="NormalWeb"/>
        <w:spacing w:before="0" w:beforeAutospacing="0" w:after="0" w:afterAutospacing="0"/>
        <w:contextualSpacing/>
        <w:rPr>
          <w:color w:val="111111"/>
          <w:shd w:val="clear" w:color="auto" w:fill="FFFFFF"/>
        </w:rPr>
      </w:pPr>
      <w:r>
        <w:rPr>
          <w:color w:val="000000"/>
        </w:rPr>
        <w:t xml:space="preserve">Hamilton, Edith. </w:t>
      </w:r>
      <w:r>
        <w:rPr>
          <w:i/>
          <w:iCs/>
          <w:color w:val="000000"/>
        </w:rPr>
        <w:t>Mythology: Timeless Tales of Gods and Heroes.</w:t>
      </w:r>
      <w:r>
        <w:rPr>
          <w:color w:val="000000"/>
        </w:rPr>
        <w:t xml:space="preserve"> (Any edition works). ISBN: </w:t>
      </w:r>
      <w:r>
        <w:rPr>
          <w:color w:val="111111"/>
          <w:shd w:val="clear" w:color="auto" w:fill="FFFFFF"/>
        </w:rPr>
        <w:t>978-0446574754.</w:t>
      </w:r>
    </w:p>
    <w:p w14:paraId="08CD8F77" w14:textId="77777777" w:rsidR="006677B1" w:rsidRDefault="006677B1" w:rsidP="006677B1">
      <w:pPr>
        <w:pStyle w:val="NormalWeb"/>
        <w:spacing w:before="0" w:beforeAutospacing="0" w:after="0" w:afterAutospacing="0"/>
        <w:contextualSpacing/>
        <w:rPr>
          <w:color w:val="000000"/>
        </w:rPr>
      </w:pPr>
    </w:p>
    <w:p w14:paraId="7F227E85" w14:textId="38CCBB02" w:rsidR="00644D36" w:rsidRDefault="005602A6" w:rsidP="006677B1">
      <w:pPr>
        <w:pStyle w:val="NormalWeb"/>
        <w:spacing w:before="0" w:beforeAutospacing="0" w:after="160" w:afterAutospacing="0"/>
        <w:contextualSpacing/>
        <w:rPr>
          <w:color w:val="000000"/>
        </w:rPr>
      </w:pPr>
      <w:r>
        <w:rPr>
          <w:i/>
          <w:iCs/>
          <w:color w:val="000000"/>
        </w:rPr>
        <w:t>The Bible.</w:t>
      </w:r>
      <w:r>
        <w:rPr>
          <w:color w:val="000000"/>
        </w:rPr>
        <w:t xml:space="preserve"> (Any Translation)</w:t>
      </w:r>
    </w:p>
    <w:p w14:paraId="212F096E" w14:textId="77777777" w:rsidR="006677B1" w:rsidRPr="00302654" w:rsidRDefault="006677B1" w:rsidP="00302654">
      <w:pPr>
        <w:pStyle w:val="NormalWeb"/>
        <w:spacing w:before="0" w:beforeAutospacing="0" w:after="160" w:afterAutospacing="0"/>
        <w:rPr>
          <w:color w:val="000000"/>
        </w:rPr>
      </w:pPr>
    </w:p>
    <w:p w14:paraId="0EBA042F" w14:textId="1B7F0CD8" w:rsidR="00644D36" w:rsidRPr="00795AB7" w:rsidRDefault="00644D36" w:rsidP="00795AB7">
      <w:pPr>
        <w:pStyle w:val="NormalWeb"/>
        <w:spacing w:before="0" w:beforeAutospacing="0" w:after="160" w:afterAutospacing="0"/>
        <w:rPr>
          <w:b/>
          <w:bCs/>
          <w:color w:val="000000"/>
        </w:rPr>
      </w:pPr>
      <w:r w:rsidRPr="00EE6C79">
        <w:rPr>
          <w:b/>
          <w:bCs/>
          <w:i/>
          <w:iCs/>
          <w:color w:val="000000"/>
        </w:rPr>
        <w:t>Literature Texts</w:t>
      </w:r>
    </w:p>
    <w:p w14:paraId="113F492E" w14:textId="77777777" w:rsidR="00644D36" w:rsidRDefault="00644D36" w:rsidP="00644D36">
      <w:pPr>
        <w:pStyle w:val="NormalWeb"/>
        <w:spacing w:before="0" w:beforeAutospacing="0" w:after="0" w:afterAutospacing="0"/>
        <w:rPr>
          <w:color w:val="000000"/>
        </w:rPr>
      </w:pPr>
      <w:r>
        <w:rPr>
          <w:color w:val="000000"/>
        </w:rPr>
        <w:t xml:space="preserve">Homer and Robert </w:t>
      </w:r>
      <w:proofErr w:type="spellStart"/>
      <w:r>
        <w:rPr>
          <w:color w:val="000000"/>
        </w:rPr>
        <w:t>Fagles</w:t>
      </w:r>
      <w:proofErr w:type="spellEnd"/>
      <w:r>
        <w:rPr>
          <w:color w:val="000000"/>
        </w:rPr>
        <w:t xml:space="preserve"> (Translator), </w:t>
      </w:r>
      <w:r>
        <w:rPr>
          <w:i/>
          <w:iCs/>
          <w:color w:val="000000"/>
        </w:rPr>
        <w:t>The Odyssey</w:t>
      </w:r>
      <w:r>
        <w:rPr>
          <w:color w:val="000000"/>
        </w:rPr>
        <w:t xml:space="preserve">. New York: Penguin Classics, 1996. ISBN: </w:t>
      </w:r>
      <w:r>
        <w:rPr>
          <w:rFonts w:ascii="Cambria" w:hAnsi="Cambria"/>
          <w:color w:val="111111"/>
          <w:sz w:val="21"/>
          <w:szCs w:val="21"/>
        </w:rPr>
        <w:t>978-0140268867</w:t>
      </w:r>
    </w:p>
    <w:p w14:paraId="43E735D7" w14:textId="77777777" w:rsidR="00644D36" w:rsidRDefault="00644D36" w:rsidP="00644D36">
      <w:pPr>
        <w:rPr>
          <w:color w:val="000000"/>
        </w:rPr>
      </w:pPr>
    </w:p>
    <w:p w14:paraId="18094190" w14:textId="77777777" w:rsidR="00644D36" w:rsidRDefault="00644D36" w:rsidP="00644D36">
      <w:pPr>
        <w:pStyle w:val="NormalWeb"/>
        <w:spacing w:before="0" w:beforeAutospacing="0" w:after="0" w:afterAutospacing="0"/>
        <w:rPr>
          <w:color w:val="000000"/>
        </w:rPr>
      </w:pPr>
      <w:r>
        <w:rPr>
          <w:color w:val="000000"/>
        </w:rPr>
        <w:t xml:space="preserve">Virgil and Frederick Ahl. </w:t>
      </w:r>
      <w:r>
        <w:rPr>
          <w:i/>
          <w:iCs/>
          <w:color w:val="000000"/>
        </w:rPr>
        <w:t>The Aeneid</w:t>
      </w:r>
      <w:r>
        <w:rPr>
          <w:color w:val="000000"/>
        </w:rPr>
        <w:t>. New York: Oxford World Classic, 2008. 9780199231959</w:t>
      </w:r>
    </w:p>
    <w:p w14:paraId="3624FD97" w14:textId="77777777" w:rsidR="00644D36" w:rsidRDefault="00644D36" w:rsidP="00644D36">
      <w:pPr>
        <w:rPr>
          <w:color w:val="000000"/>
        </w:rPr>
      </w:pPr>
    </w:p>
    <w:p w14:paraId="4421603F" w14:textId="1708A6D3" w:rsidR="00644D36" w:rsidRDefault="00644D36" w:rsidP="00644D36">
      <w:pPr>
        <w:pStyle w:val="NormalWeb"/>
        <w:spacing w:before="0" w:beforeAutospacing="0" w:after="0" w:afterAutospacing="0"/>
        <w:rPr>
          <w:color w:val="000000"/>
        </w:rPr>
      </w:pPr>
      <w:r>
        <w:rPr>
          <w:rFonts w:ascii="Cambria" w:hAnsi="Cambria"/>
          <w:color w:val="000000"/>
        </w:rPr>
        <w:t xml:space="preserve">Lewis, C.S. </w:t>
      </w:r>
      <w:proofErr w:type="spellStart"/>
      <w:r>
        <w:rPr>
          <w:rFonts w:ascii="Cambria" w:hAnsi="Cambria"/>
          <w:color w:val="000000"/>
        </w:rPr>
        <w:t>‘</w:t>
      </w:r>
      <w:r>
        <w:rPr>
          <w:rFonts w:ascii="Times" w:hAnsi="Times"/>
          <w:i/>
          <w:iCs/>
          <w:color w:val="000000"/>
        </w:rPr>
        <w:t>Til</w:t>
      </w:r>
      <w:proofErr w:type="spellEnd"/>
      <w:r>
        <w:rPr>
          <w:rFonts w:ascii="Times" w:hAnsi="Times"/>
          <w:i/>
          <w:iCs/>
          <w:color w:val="000000"/>
        </w:rPr>
        <w:t xml:space="preserve"> We Have Faces. </w:t>
      </w:r>
      <w:r>
        <w:rPr>
          <w:rFonts w:ascii="Cambria" w:hAnsi="Cambria"/>
          <w:color w:val="000000"/>
        </w:rPr>
        <w:t xml:space="preserve">New York: </w:t>
      </w:r>
      <w:proofErr w:type="spellStart"/>
      <w:r>
        <w:rPr>
          <w:rFonts w:ascii="Cambria" w:hAnsi="Cambria"/>
          <w:color w:val="000000"/>
        </w:rPr>
        <w:t>HarperOn</w:t>
      </w:r>
      <w:r>
        <w:rPr>
          <w:color w:val="000000"/>
        </w:rPr>
        <w:t>e</w:t>
      </w:r>
      <w:proofErr w:type="spellEnd"/>
      <w:r>
        <w:rPr>
          <w:color w:val="000000"/>
        </w:rPr>
        <w:t>, 2017.</w:t>
      </w:r>
    </w:p>
    <w:p w14:paraId="4E4BD000" w14:textId="09C5FFA6" w:rsidR="005602A6" w:rsidRDefault="005602A6" w:rsidP="008E7CB7">
      <w:pPr>
        <w:pStyle w:val="NormalWeb"/>
        <w:spacing w:before="0" w:beforeAutospacing="0" w:after="0" w:afterAutospacing="0"/>
        <w:rPr>
          <w:rFonts w:ascii="Cambria" w:hAnsi="Cambria"/>
          <w:color w:val="000000"/>
        </w:rPr>
      </w:pPr>
      <w:r>
        <w:rPr>
          <w:rFonts w:ascii="Cambria" w:hAnsi="Cambria"/>
          <w:color w:val="000000"/>
        </w:rPr>
        <w:t xml:space="preserve"> </w:t>
      </w:r>
    </w:p>
    <w:p w14:paraId="0BED264D" w14:textId="77777777" w:rsidR="008E7CB7" w:rsidRDefault="008E7CB7" w:rsidP="008E7CB7">
      <w:pPr>
        <w:pStyle w:val="NormalWeb"/>
        <w:spacing w:before="0" w:beforeAutospacing="0" w:after="0" w:afterAutospacing="0"/>
        <w:rPr>
          <w:color w:val="000000"/>
        </w:rPr>
      </w:pPr>
    </w:p>
    <w:p w14:paraId="4D7761AC" w14:textId="121FC415" w:rsidR="005602A6" w:rsidRDefault="005602A6" w:rsidP="005602A6">
      <w:pPr>
        <w:pStyle w:val="NormalWeb"/>
        <w:spacing w:before="0" w:beforeAutospacing="0" w:after="0" w:afterAutospacing="0"/>
        <w:rPr>
          <w:color w:val="000000"/>
        </w:rPr>
      </w:pPr>
      <w:r>
        <w:rPr>
          <w:b/>
          <w:bCs/>
          <w:color w:val="800000"/>
          <w:sz w:val="28"/>
          <w:szCs w:val="28"/>
        </w:rPr>
        <w:t>Course Map:</w:t>
      </w:r>
      <w:r>
        <w:rPr>
          <w:rStyle w:val="apple-tab-span"/>
          <w:rFonts w:ascii="Cambria" w:hAnsi="Cambria"/>
          <w:color w:val="000000"/>
        </w:rPr>
        <w:tab/>
      </w:r>
    </w:p>
    <w:p w14:paraId="77EADCDF" w14:textId="77777777" w:rsidR="005602A6" w:rsidRDefault="005602A6" w:rsidP="005602A6">
      <w:pPr>
        <w:rPr>
          <w:color w:val="000000"/>
        </w:rPr>
      </w:pPr>
    </w:p>
    <w:p w14:paraId="08284B9B" w14:textId="77777777" w:rsidR="005602A6" w:rsidRDefault="005602A6" w:rsidP="005602A6">
      <w:pPr>
        <w:pStyle w:val="NormalWeb"/>
        <w:spacing w:before="0" w:beforeAutospacing="0" w:after="0" w:afterAutospacing="0"/>
        <w:rPr>
          <w:color w:val="000000"/>
        </w:rPr>
      </w:pPr>
      <w:r>
        <w:rPr>
          <w:b/>
          <w:bCs/>
          <w:color w:val="000000"/>
          <w:sz w:val="28"/>
          <w:szCs w:val="28"/>
        </w:rPr>
        <w:t>Quarter 1 – The Bronze Age</w:t>
      </w:r>
    </w:p>
    <w:p w14:paraId="0CE91EB4" w14:textId="77777777" w:rsidR="005602A6" w:rsidRDefault="005602A6" w:rsidP="005602A6">
      <w:pPr>
        <w:pStyle w:val="NormalWeb"/>
        <w:spacing w:before="0" w:beforeAutospacing="0" w:after="0" w:afterAutospacing="0"/>
        <w:rPr>
          <w:color w:val="000000"/>
        </w:rPr>
      </w:pPr>
      <w:r>
        <w:rPr>
          <w:color w:val="000000"/>
        </w:rPr>
        <w:t>Sumer</w:t>
      </w:r>
    </w:p>
    <w:p w14:paraId="664B8501" w14:textId="77777777" w:rsidR="005602A6" w:rsidRDefault="005602A6" w:rsidP="005602A6">
      <w:pPr>
        <w:pStyle w:val="NormalWeb"/>
        <w:spacing w:before="0" w:beforeAutospacing="0" w:after="0" w:afterAutospacing="0"/>
        <w:rPr>
          <w:color w:val="000000"/>
        </w:rPr>
      </w:pPr>
      <w:r>
        <w:rPr>
          <w:color w:val="000000"/>
        </w:rPr>
        <w:t>Mycenaeans and Minoans</w:t>
      </w:r>
    </w:p>
    <w:p w14:paraId="7A3A583E" w14:textId="77777777" w:rsidR="005602A6" w:rsidRDefault="005602A6" w:rsidP="005602A6">
      <w:pPr>
        <w:pStyle w:val="NormalWeb"/>
        <w:spacing w:before="0" w:beforeAutospacing="0" w:after="0" w:afterAutospacing="0"/>
        <w:rPr>
          <w:color w:val="000000"/>
        </w:rPr>
      </w:pPr>
      <w:r>
        <w:rPr>
          <w:color w:val="000000"/>
        </w:rPr>
        <w:t>Greek Mythology</w:t>
      </w:r>
    </w:p>
    <w:p w14:paraId="2B583D68" w14:textId="77777777" w:rsidR="005602A6" w:rsidRDefault="005602A6" w:rsidP="005602A6">
      <w:pPr>
        <w:pStyle w:val="NormalWeb"/>
        <w:spacing w:before="0" w:beforeAutospacing="0" w:after="0" w:afterAutospacing="0"/>
        <w:rPr>
          <w:color w:val="000000"/>
        </w:rPr>
      </w:pPr>
      <w:r>
        <w:rPr>
          <w:color w:val="000000"/>
        </w:rPr>
        <w:t>Troy </w:t>
      </w:r>
    </w:p>
    <w:p w14:paraId="7338946C" w14:textId="77777777" w:rsidR="005602A6" w:rsidRDefault="005602A6" w:rsidP="005602A6">
      <w:pPr>
        <w:pStyle w:val="NormalWeb"/>
        <w:spacing w:before="0" w:beforeAutospacing="0" w:after="0" w:afterAutospacing="0"/>
        <w:rPr>
          <w:color w:val="000000"/>
        </w:rPr>
      </w:pPr>
      <w:r>
        <w:rPr>
          <w:color w:val="000000"/>
        </w:rPr>
        <w:t>Egypt</w:t>
      </w:r>
    </w:p>
    <w:p w14:paraId="5CA2E4AD" w14:textId="77777777" w:rsidR="005602A6" w:rsidRDefault="005602A6" w:rsidP="005602A6">
      <w:pPr>
        <w:pStyle w:val="NormalWeb"/>
        <w:spacing w:before="0" w:beforeAutospacing="0" w:after="0" w:afterAutospacing="0"/>
        <w:rPr>
          <w:color w:val="000000"/>
        </w:rPr>
      </w:pPr>
      <w:r>
        <w:rPr>
          <w:color w:val="000000"/>
        </w:rPr>
        <w:t>Israel </w:t>
      </w:r>
    </w:p>
    <w:p w14:paraId="702B9AFC" w14:textId="77777777" w:rsidR="005602A6" w:rsidRDefault="005602A6" w:rsidP="005602A6">
      <w:pPr>
        <w:pStyle w:val="NormalWeb"/>
        <w:spacing w:before="0" w:beforeAutospacing="0" w:after="0" w:afterAutospacing="0"/>
        <w:rPr>
          <w:color w:val="000000"/>
        </w:rPr>
      </w:pPr>
      <w:r>
        <w:rPr>
          <w:color w:val="000000"/>
        </w:rPr>
        <w:t>Babylon</w:t>
      </w:r>
    </w:p>
    <w:p w14:paraId="53E5A317" w14:textId="77777777" w:rsidR="005602A6" w:rsidRDefault="005602A6" w:rsidP="005602A6">
      <w:pPr>
        <w:rPr>
          <w:color w:val="000000"/>
        </w:rPr>
      </w:pPr>
    </w:p>
    <w:p w14:paraId="2BAE98C7" w14:textId="77777777" w:rsidR="005602A6" w:rsidRDefault="005602A6" w:rsidP="005602A6">
      <w:pPr>
        <w:pStyle w:val="NormalWeb"/>
        <w:spacing w:before="0" w:beforeAutospacing="0" w:after="0" w:afterAutospacing="0"/>
        <w:rPr>
          <w:color w:val="000000"/>
        </w:rPr>
      </w:pPr>
      <w:r>
        <w:rPr>
          <w:b/>
          <w:bCs/>
          <w:color w:val="000000"/>
          <w:sz w:val="28"/>
          <w:szCs w:val="28"/>
        </w:rPr>
        <w:t>Quarter 2 – Greece</w:t>
      </w:r>
    </w:p>
    <w:p w14:paraId="6427C197" w14:textId="77777777" w:rsidR="005602A6" w:rsidRDefault="005602A6" w:rsidP="005602A6">
      <w:pPr>
        <w:pStyle w:val="NormalWeb"/>
        <w:spacing w:before="0" w:beforeAutospacing="0" w:after="0" w:afterAutospacing="0"/>
        <w:rPr>
          <w:color w:val="000000"/>
        </w:rPr>
      </w:pPr>
      <w:r>
        <w:rPr>
          <w:color w:val="000000"/>
        </w:rPr>
        <w:t>Sparta</w:t>
      </w:r>
    </w:p>
    <w:p w14:paraId="643A99A4" w14:textId="77777777" w:rsidR="005602A6" w:rsidRDefault="005602A6" w:rsidP="005602A6">
      <w:pPr>
        <w:pStyle w:val="NormalWeb"/>
        <w:spacing w:before="0" w:beforeAutospacing="0" w:after="0" w:afterAutospacing="0"/>
        <w:rPr>
          <w:color w:val="000000"/>
        </w:rPr>
      </w:pPr>
      <w:r>
        <w:rPr>
          <w:color w:val="000000"/>
        </w:rPr>
        <w:t>Athens</w:t>
      </w:r>
    </w:p>
    <w:p w14:paraId="372515F9" w14:textId="77777777" w:rsidR="005602A6" w:rsidRDefault="005602A6" w:rsidP="005602A6">
      <w:pPr>
        <w:pStyle w:val="NormalWeb"/>
        <w:spacing w:before="0" w:beforeAutospacing="0" w:after="0" w:afterAutospacing="0"/>
        <w:rPr>
          <w:color w:val="000000"/>
        </w:rPr>
      </w:pPr>
      <w:r>
        <w:rPr>
          <w:color w:val="000000"/>
        </w:rPr>
        <w:t>Persia </w:t>
      </w:r>
    </w:p>
    <w:p w14:paraId="24C8D2CA" w14:textId="77777777" w:rsidR="005602A6" w:rsidRDefault="005602A6" w:rsidP="005602A6">
      <w:pPr>
        <w:pStyle w:val="NormalWeb"/>
        <w:spacing w:before="0" w:beforeAutospacing="0" w:after="0" w:afterAutospacing="0"/>
        <w:rPr>
          <w:color w:val="000000"/>
        </w:rPr>
      </w:pPr>
      <w:r>
        <w:rPr>
          <w:color w:val="000000"/>
        </w:rPr>
        <w:t>Greco-Persian War</w:t>
      </w:r>
    </w:p>
    <w:p w14:paraId="474B6759" w14:textId="77777777" w:rsidR="005602A6" w:rsidRDefault="005602A6" w:rsidP="005602A6">
      <w:pPr>
        <w:pStyle w:val="NormalWeb"/>
        <w:spacing w:before="0" w:beforeAutospacing="0" w:after="0" w:afterAutospacing="0"/>
        <w:rPr>
          <w:color w:val="000000"/>
        </w:rPr>
      </w:pPr>
      <w:r>
        <w:rPr>
          <w:color w:val="000000"/>
        </w:rPr>
        <w:t>Peloponnesian War</w:t>
      </w:r>
    </w:p>
    <w:p w14:paraId="32C8A49D" w14:textId="77777777" w:rsidR="005602A6" w:rsidRDefault="005602A6" w:rsidP="005602A6">
      <w:pPr>
        <w:pStyle w:val="NormalWeb"/>
        <w:spacing w:before="0" w:beforeAutospacing="0" w:after="0" w:afterAutospacing="0"/>
        <w:rPr>
          <w:color w:val="000000"/>
        </w:rPr>
      </w:pPr>
      <w:r>
        <w:rPr>
          <w:color w:val="000000"/>
        </w:rPr>
        <w:t>Greek Philosophers</w:t>
      </w:r>
    </w:p>
    <w:p w14:paraId="565FE85C" w14:textId="77777777" w:rsidR="005602A6" w:rsidRDefault="005602A6" w:rsidP="005602A6">
      <w:pPr>
        <w:pStyle w:val="NormalWeb"/>
        <w:spacing w:before="0" w:beforeAutospacing="0" w:after="0" w:afterAutospacing="0"/>
        <w:rPr>
          <w:color w:val="000000"/>
        </w:rPr>
      </w:pPr>
      <w:r>
        <w:rPr>
          <w:color w:val="000000"/>
        </w:rPr>
        <w:t>Alexander the Great</w:t>
      </w:r>
    </w:p>
    <w:p w14:paraId="3861FCA5" w14:textId="77777777" w:rsidR="005602A6" w:rsidRDefault="005602A6" w:rsidP="005602A6">
      <w:pPr>
        <w:pStyle w:val="NormalWeb"/>
        <w:spacing w:before="0" w:beforeAutospacing="0" w:after="0" w:afterAutospacing="0"/>
        <w:rPr>
          <w:color w:val="000000"/>
        </w:rPr>
      </w:pPr>
      <w:r>
        <w:rPr>
          <w:color w:val="000000"/>
        </w:rPr>
        <w:t>India</w:t>
      </w:r>
    </w:p>
    <w:p w14:paraId="22261D03" w14:textId="77777777" w:rsidR="005602A6" w:rsidRDefault="005602A6" w:rsidP="005602A6">
      <w:pPr>
        <w:pStyle w:val="NormalWeb"/>
        <w:spacing w:before="0" w:beforeAutospacing="0" w:after="0" w:afterAutospacing="0"/>
        <w:rPr>
          <w:color w:val="000000"/>
        </w:rPr>
      </w:pPr>
      <w:r>
        <w:rPr>
          <w:color w:val="000000"/>
        </w:rPr>
        <w:t>Nubia and Cush</w:t>
      </w:r>
    </w:p>
    <w:p w14:paraId="2B33B21D" w14:textId="77777777" w:rsidR="005602A6" w:rsidRDefault="005602A6" w:rsidP="005602A6">
      <w:pPr>
        <w:pStyle w:val="NormalWeb"/>
        <w:spacing w:before="0" w:beforeAutospacing="0" w:after="0" w:afterAutospacing="0"/>
        <w:rPr>
          <w:color w:val="000000"/>
        </w:rPr>
      </w:pPr>
      <w:r>
        <w:rPr>
          <w:color w:val="000000"/>
        </w:rPr>
        <w:t>Hellenistic World</w:t>
      </w:r>
    </w:p>
    <w:p w14:paraId="7944DAF3" w14:textId="77777777" w:rsidR="005602A6" w:rsidRDefault="005602A6" w:rsidP="005602A6">
      <w:pPr>
        <w:pStyle w:val="NormalWeb"/>
        <w:spacing w:before="0" w:beforeAutospacing="0" w:after="0" w:afterAutospacing="0"/>
        <w:rPr>
          <w:color w:val="000000"/>
        </w:rPr>
      </w:pPr>
      <w:r>
        <w:rPr>
          <w:color w:val="000000"/>
        </w:rPr>
        <w:t>Carthage</w:t>
      </w:r>
    </w:p>
    <w:p w14:paraId="61908301" w14:textId="77777777" w:rsidR="005602A6" w:rsidRDefault="005602A6" w:rsidP="005602A6">
      <w:pPr>
        <w:rPr>
          <w:color w:val="000000"/>
        </w:rPr>
      </w:pPr>
    </w:p>
    <w:p w14:paraId="7FFE9866" w14:textId="77777777" w:rsidR="005602A6" w:rsidRDefault="005602A6" w:rsidP="005602A6">
      <w:pPr>
        <w:pStyle w:val="NormalWeb"/>
        <w:spacing w:before="0" w:beforeAutospacing="0" w:after="0" w:afterAutospacing="0"/>
        <w:rPr>
          <w:color w:val="000000"/>
        </w:rPr>
      </w:pPr>
      <w:r>
        <w:rPr>
          <w:b/>
          <w:bCs/>
          <w:color w:val="000000"/>
          <w:sz w:val="28"/>
          <w:szCs w:val="28"/>
        </w:rPr>
        <w:t>Quarter 3 – Rome I: The Republic</w:t>
      </w:r>
    </w:p>
    <w:p w14:paraId="6529757E" w14:textId="77777777" w:rsidR="005602A6" w:rsidRDefault="005602A6" w:rsidP="005602A6">
      <w:pPr>
        <w:pStyle w:val="NormalWeb"/>
        <w:spacing w:before="0" w:beforeAutospacing="0" w:after="0" w:afterAutospacing="0"/>
        <w:rPr>
          <w:color w:val="000000"/>
        </w:rPr>
      </w:pPr>
      <w:r>
        <w:rPr>
          <w:color w:val="000000"/>
        </w:rPr>
        <w:t>Etruscans</w:t>
      </w:r>
    </w:p>
    <w:p w14:paraId="028D471B" w14:textId="77777777" w:rsidR="005602A6" w:rsidRDefault="005602A6" w:rsidP="005602A6">
      <w:pPr>
        <w:pStyle w:val="NormalWeb"/>
        <w:spacing w:before="0" w:beforeAutospacing="0" w:after="0" w:afterAutospacing="0"/>
        <w:rPr>
          <w:color w:val="000000"/>
        </w:rPr>
      </w:pPr>
      <w:r>
        <w:rPr>
          <w:color w:val="000000"/>
        </w:rPr>
        <w:t>Founding Myths and Kings</w:t>
      </w:r>
    </w:p>
    <w:p w14:paraId="00ED929B" w14:textId="77777777" w:rsidR="005602A6" w:rsidRDefault="005602A6" w:rsidP="005602A6">
      <w:pPr>
        <w:pStyle w:val="NormalWeb"/>
        <w:spacing w:before="0" w:beforeAutospacing="0" w:after="0" w:afterAutospacing="0"/>
        <w:rPr>
          <w:color w:val="000000"/>
        </w:rPr>
      </w:pPr>
      <w:r>
        <w:rPr>
          <w:color w:val="000000"/>
        </w:rPr>
        <w:t>Republican Rome</w:t>
      </w:r>
    </w:p>
    <w:p w14:paraId="351DF5D7" w14:textId="77777777" w:rsidR="005602A6" w:rsidRDefault="005602A6" w:rsidP="005602A6">
      <w:pPr>
        <w:pStyle w:val="NormalWeb"/>
        <w:spacing w:before="0" w:beforeAutospacing="0" w:after="0" w:afterAutospacing="0"/>
        <w:rPr>
          <w:color w:val="000000"/>
        </w:rPr>
      </w:pPr>
      <w:r>
        <w:rPr>
          <w:color w:val="000000"/>
        </w:rPr>
        <w:t>Punic Wars and Hannibal</w:t>
      </w:r>
    </w:p>
    <w:p w14:paraId="596D060D" w14:textId="77777777" w:rsidR="005602A6" w:rsidRDefault="005602A6" w:rsidP="005602A6">
      <w:pPr>
        <w:pStyle w:val="NormalWeb"/>
        <w:spacing w:before="0" w:beforeAutospacing="0" w:after="0" w:afterAutospacing="0"/>
        <w:rPr>
          <w:color w:val="000000"/>
        </w:rPr>
      </w:pPr>
      <w:r>
        <w:rPr>
          <w:color w:val="000000"/>
        </w:rPr>
        <w:t>Iberia</w:t>
      </w:r>
    </w:p>
    <w:p w14:paraId="468DFC53" w14:textId="77777777" w:rsidR="005602A6" w:rsidRDefault="005602A6" w:rsidP="005602A6">
      <w:pPr>
        <w:pStyle w:val="NormalWeb"/>
        <w:spacing w:before="0" w:beforeAutospacing="0" w:after="0" w:afterAutospacing="0"/>
        <w:rPr>
          <w:color w:val="000000"/>
        </w:rPr>
      </w:pPr>
      <w:r>
        <w:rPr>
          <w:color w:val="000000"/>
        </w:rPr>
        <w:t>Roman Civil wars</w:t>
      </w:r>
    </w:p>
    <w:p w14:paraId="5015C4FB" w14:textId="77777777" w:rsidR="005602A6" w:rsidRDefault="005602A6" w:rsidP="005602A6">
      <w:pPr>
        <w:pStyle w:val="NormalWeb"/>
        <w:spacing w:before="0" w:beforeAutospacing="0" w:after="0" w:afterAutospacing="0"/>
        <w:rPr>
          <w:color w:val="000000"/>
        </w:rPr>
      </w:pPr>
      <w:r>
        <w:rPr>
          <w:color w:val="000000"/>
        </w:rPr>
        <w:t>Julius Caesar and the Triumvirate</w:t>
      </w:r>
    </w:p>
    <w:p w14:paraId="6E32C04D" w14:textId="77777777" w:rsidR="005602A6" w:rsidRDefault="005602A6" w:rsidP="005602A6">
      <w:pPr>
        <w:rPr>
          <w:color w:val="000000"/>
        </w:rPr>
      </w:pPr>
    </w:p>
    <w:p w14:paraId="2C083220" w14:textId="77777777" w:rsidR="005602A6" w:rsidRDefault="005602A6" w:rsidP="005602A6">
      <w:pPr>
        <w:pStyle w:val="NormalWeb"/>
        <w:spacing w:before="0" w:beforeAutospacing="0" w:after="0" w:afterAutospacing="0"/>
        <w:rPr>
          <w:color w:val="000000"/>
        </w:rPr>
      </w:pPr>
      <w:r>
        <w:rPr>
          <w:b/>
          <w:bCs/>
          <w:color w:val="000000"/>
          <w:sz w:val="28"/>
          <w:szCs w:val="28"/>
        </w:rPr>
        <w:t>Quarter 4: Rome II: The Empire and Christianity</w:t>
      </w:r>
    </w:p>
    <w:p w14:paraId="5177BBAF" w14:textId="77777777" w:rsidR="005602A6" w:rsidRDefault="005602A6" w:rsidP="005602A6">
      <w:pPr>
        <w:pStyle w:val="NormalWeb"/>
        <w:spacing w:before="0" w:beforeAutospacing="0" w:after="0" w:afterAutospacing="0"/>
        <w:rPr>
          <w:color w:val="000000"/>
        </w:rPr>
      </w:pPr>
      <w:r>
        <w:rPr>
          <w:color w:val="000000"/>
        </w:rPr>
        <w:t>Caesar Augustus</w:t>
      </w:r>
    </w:p>
    <w:p w14:paraId="7967FC0B" w14:textId="77777777" w:rsidR="005602A6" w:rsidRDefault="005602A6" w:rsidP="005602A6">
      <w:pPr>
        <w:pStyle w:val="NormalWeb"/>
        <w:spacing w:before="0" w:beforeAutospacing="0" w:after="0" w:afterAutospacing="0"/>
        <w:rPr>
          <w:color w:val="000000"/>
        </w:rPr>
      </w:pPr>
      <w:r>
        <w:rPr>
          <w:color w:val="000000"/>
        </w:rPr>
        <w:t>Virgil</w:t>
      </w:r>
    </w:p>
    <w:p w14:paraId="253D192D" w14:textId="77777777" w:rsidR="005602A6" w:rsidRDefault="005602A6" w:rsidP="005602A6">
      <w:pPr>
        <w:pStyle w:val="NormalWeb"/>
        <w:spacing w:before="0" w:beforeAutospacing="0" w:after="0" w:afterAutospacing="0"/>
        <w:rPr>
          <w:color w:val="000000"/>
        </w:rPr>
      </w:pPr>
      <w:r>
        <w:rPr>
          <w:color w:val="000000"/>
        </w:rPr>
        <w:t>Jewish Revolt</w:t>
      </w:r>
    </w:p>
    <w:p w14:paraId="33FB8B78" w14:textId="77777777" w:rsidR="005602A6" w:rsidRDefault="005602A6" w:rsidP="005602A6">
      <w:pPr>
        <w:pStyle w:val="NormalWeb"/>
        <w:spacing w:before="0" w:beforeAutospacing="0" w:after="0" w:afterAutospacing="0"/>
        <w:rPr>
          <w:color w:val="000000"/>
        </w:rPr>
      </w:pPr>
      <w:r>
        <w:rPr>
          <w:color w:val="000000"/>
        </w:rPr>
        <w:t>Early Christianity</w:t>
      </w:r>
    </w:p>
    <w:p w14:paraId="5422564E" w14:textId="77777777" w:rsidR="005602A6" w:rsidRDefault="005602A6" w:rsidP="005602A6">
      <w:pPr>
        <w:pStyle w:val="NormalWeb"/>
        <w:spacing w:before="0" w:beforeAutospacing="0" w:after="0" w:afterAutospacing="0"/>
        <w:rPr>
          <w:color w:val="000000"/>
        </w:rPr>
      </w:pPr>
      <w:r>
        <w:rPr>
          <w:color w:val="000000"/>
        </w:rPr>
        <w:t>Trajan and Hadrian</w:t>
      </w:r>
    </w:p>
    <w:p w14:paraId="4455D4C3" w14:textId="77777777" w:rsidR="005602A6" w:rsidRDefault="005602A6" w:rsidP="005602A6">
      <w:pPr>
        <w:pStyle w:val="NormalWeb"/>
        <w:spacing w:before="0" w:beforeAutospacing="0" w:after="0" w:afterAutospacing="0"/>
        <w:rPr>
          <w:color w:val="000000"/>
        </w:rPr>
      </w:pPr>
      <w:r>
        <w:rPr>
          <w:color w:val="000000"/>
        </w:rPr>
        <w:t>Diocletian </w:t>
      </w:r>
    </w:p>
    <w:p w14:paraId="2BD0224B" w14:textId="77777777" w:rsidR="005602A6" w:rsidRDefault="005602A6" w:rsidP="005602A6">
      <w:pPr>
        <w:pStyle w:val="NormalWeb"/>
        <w:spacing w:before="0" w:beforeAutospacing="0" w:after="0" w:afterAutospacing="0"/>
        <w:rPr>
          <w:color w:val="000000"/>
        </w:rPr>
      </w:pPr>
      <w:r>
        <w:rPr>
          <w:color w:val="000000"/>
        </w:rPr>
        <w:lastRenderedPageBreak/>
        <w:t>Constantine</w:t>
      </w:r>
    </w:p>
    <w:p w14:paraId="6AC06ED6" w14:textId="77777777" w:rsidR="005602A6" w:rsidRDefault="005602A6" w:rsidP="005602A6">
      <w:pPr>
        <w:pStyle w:val="NormalWeb"/>
        <w:spacing w:before="0" w:beforeAutospacing="0" w:after="0" w:afterAutospacing="0"/>
        <w:rPr>
          <w:color w:val="000000"/>
        </w:rPr>
      </w:pPr>
      <w:r>
        <w:rPr>
          <w:color w:val="000000"/>
        </w:rPr>
        <w:t>Augustine</w:t>
      </w:r>
    </w:p>
    <w:p w14:paraId="1B942C6E" w14:textId="3D4ECD13" w:rsidR="005602A6" w:rsidRDefault="005602A6" w:rsidP="000F15F1">
      <w:pPr>
        <w:pStyle w:val="NormalWeb"/>
        <w:spacing w:before="0" w:beforeAutospacing="0" w:after="0" w:afterAutospacing="0"/>
        <w:rPr>
          <w:color w:val="000000"/>
        </w:rPr>
      </w:pPr>
      <w:r>
        <w:rPr>
          <w:color w:val="000000"/>
        </w:rPr>
        <w:t>Fall of Rome</w:t>
      </w:r>
    </w:p>
    <w:p w14:paraId="6304CD99" w14:textId="67B208E8" w:rsidR="005602A6" w:rsidRDefault="005602A6" w:rsidP="00EC15FB">
      <w:pPr>
        <w:pStyle w:val="NormalWeb"/>
        <w:pBdr>
          <w:bottom w:val="single" w:sz="8" w:space="0" w:color="000000"/>
        </w:pBdr>
        <w:spacing w:before="0" w:beforeAutospacing="0" w:after="0" w:afterAutospacing="0"/>
        <w:rPr>
          <w:color w:val="000000"/>
        </w:rPr>
      </w:pPr>
    </w:p>
    <w:p w14:paraId="4A504BCF" w14:textId="77777777" w:rsidR="005602A6" w:rsidRDefault="005602A6" w:rsidP="001E1DD4">
      <w:pPr>
        <w:rPr>
          <w:color w:val="000000"/>
        </w:rPr>
      </w:pPr>
    </w:p>
    <w:p w14:paraId="05792D41" w14:textId="77777777" w:rsidR="005602A6" w:rsidRDefault="005602A6" w:rsidP="005602A6">
      <w:pPr>
        <w:pStyle w:val="NormalWeb"/>
        <w:pBdr>
          <w:bottom w:val="single" w:sz="8" w:space="0" w:color="000000"/>
        </w:pBdr>
        <w:spacing w:before="0" w:beforeAutospacing="0" w:after="0" w:afterAutospacing="0"/>
        <w:rPr>
          <w:color w:val="000000"/>
        </w:rPr>
      </w:pPr>
      <w:r>
        <w:rPr>
          <w:rFonts w:ascii="Cambria" w:hAnsi="Cambria"/>
          <w:b/>
          <w:bCs/>
          <w:color w:val="800000"/>
          <w:sz w:val="28"/>
          <w:szCs w:val="28"/>
        </w:rPr>
        <w:t>Student Expectations: Executive Function Skills </w:t>
      </w:r>
    </w:p>
    <w:p w14:paraId="14C9BD0E" w14:textId="77777777" w:rsidR="005602A6" w:rsidRDefault="005602A6" w:rsidP="005602A6">
      <w:pPr>
        <w:pStyle w:val="NormalWeb"/>
        <w:spacing w:before="0" w:beforeAutospacing="0" w:after="160" w:afterAutospacing="0"/>
        <w:rPr>
          <w:color w:val="000000"/>
        </w:rPr>
      </w:pPr>
      <w:r>
        <w:rPr>
          <w:color w:val="000000"/>
        </w:rPr>
        <w:t>Students are expected to have proficient reading and writing skills as well as the interest and capacity for engaging in discussion about history and literature. Students suited for this course will also be cultivating the following scholarship skills:</w:t>
      </w:r>
    </w:p>
    <w:p w14:paraId="1A667C88" w14:textId="77777777" w:rsidR="005602A6" w:rsidRDefault="005602A6" w:rsidP="005602A6">
      <w:pPr>
        <w:pStyle w:val="NormalWeb"/>
        <w:numPr>
          <w:ilvl w:val="0"/>
          <w:numId w:val="15"/>
        </w:numPr>
        <w:spacing w:before="0" w:beforeAutospacing="0" w:after="0" w:afterAutospacing="0"/>
        <w:textAlignment w:val="baseline"/>
        <w:rPr>
          <w:color w:val="000000"/>
        </w:rPr>
      </w:pPr>
      <w:r>
        <w:rPr>
          <w:color w:val="000000"/>
        </w:rPr>
        <w:t xml:space="preserve">Actively and independently engage in notetaking. </w:t>
      </w:r>
      <w:r>
        <w:rPr>
          <w:i/>
          <w:iCs/>
          <w:color w:val="000000"/>
        </w:rPr>
        <w:t>(Since this is a skill that requires practice and cultivation, I do not expect them to have mastered this. They should at least be willing to improve this skill. There will be opportunities throughout the course for them to receive guidance on this).</w:t>
      </w:r>
    </w:p>
    <w:p w14:paraId="68C43AF4" w14:textId="77777777" w:rsidR="005602A6" w:rsidRDefault="005602A6" w:rsidP="005602A6">
      <w:pPr>
        <w:pStyle w:val="NormalWeb"/>
        <w:numPr>
          <w:ilvl w:val="0"/>
          <w:numId w:val="15"/>
        </w:numPr>
        <w:spacing w:before="0" w:beforeAutospacing="0" w:after="0" w:afterAutospacing="0"/>
        <w:textAlignment w:val="baseline"/>
        <w:rPr>
          <w:color w:val="000000"/>
        </w:rPr>
      </w:pPr>
      <w:r>
        <w:rPr>
          <w:color w:val="000000"/>
        </w:rPr>
        <w:t xml:space="preserve">Reads independently, using annotations and underlining to highlight important or unclear information. </w:t>
      </w:r>
      <w:r>
        <w:rPr>
          <w:i/>
          <w:iCs/>
          <w:color w:val="000000"/>
        </w:rPr>
        <w:t>(Again, this is a skill that requires practice. We will be cultivating this practice throughout the course).</w:t>
      </w:r>
    </w:p>
    <w:p w14:paraId="4B16A2C5" w14:textId="77777777" w:rsidR="005602A6" w:rsidRDefault="005602A6" w:rsidP="005602A6">
      <w:pPr>
        <w:pStyle w:val="NormalWeb"/>
        <w:numPr>
          <w:ilvl w:val="0"/>
          <w:numId w:val="15"/>
        </w:numPr>
        <w:spacing w:before="0" w:beforeAutospacing="0" w:after="0" w:afterAutospacing="0"/>
        <w:textAlignment w:val="baseline"/>
        <w:rPr>
          <w:color w:val="000000"/>
        </w:rPr>
      </w:pPr>
      <w:r>
        <w:rPr>
          <w:color w:val="000000"/>
        </w:rPr>
        <w:t>Receive and apply teacher critiques</w:t>
      </w:r>
    </w:p>
    <w:p w14:paraId="3E6F2A45" w14:textId="77777777" w:rsidR="005602A6" w:rsidRDefault="005602A6" w:rsidP="005602A6">
      <w:pPr>
        <w:pStyle w:val="NormalWeb"/>
        <w:numPr>
          <w:ilvl w:val="0"/>
          <w:numId w:val="15"/>
        </w:numPr>
        <w:spacing w:before="0" w:beforeAutospacing="0" w:after="0" w:afterAutospacing="0"/>
        <w:textAlignment w:val="baseline"/>
        <w:rPr>
          <w:color w:val="000000"/>
        </w:rPr>
      </w:pPr>
      <w:r>
        <w:rPr>
          <w:color w:val="000000"/>
        </w:rPr>
        <w:t>Adhere to deadlines </w:t>
      </w:r>
    </w:p>
    <w:p w14:paraId="49B57694" w14:textId="77777777" w:rsidR="005602A6" w:rsidRDefault="005602A6" w:rsidP="005602A6">
      <w:pPr>
        <w:pStyle w:val="NormalWeb"/>
        <w:numPr>
          <w:ilvl w:val="0"/>
          <w:numId w:val="15"/>
        </w:numPr>
        <w:spacing w:before="0" w:beforeAutospacing="0" w:after="0" w:afterAutospacing="0"/>
        <w:textAlignment w:val="baseline"/>
        <w:rPr>
          <w:color w:val="000000"/>
        </w:rPr>
      </w:pPr>
      <w:r>
        <w:rPr>
          <w:color w:val="000000"/>
        </w:rPr>
        <w:t>Be responsible for class and project preparedness</w:t>
      </w:r>
    </w:p>
    <w:p w14:paraId="5192D99E" w14:textId="77777777" w:rsidR="005602A6" w:rsidRDefault="005602A6" w:rsidP="005602A6">
      <w:pPr>
        <w:pStyle w:val="NormalWeb"/>
        <w:numPr>
          <w:ilvl w:val="0"/>
          <w:numId w:val="15"/>
        </w:numPr>
        <w:spacing w:before="0" w:beforeAutospacing="0" w:after="160" w:afterAutospacing="0"/>
        <w:textAlignment w:val="baseline"/>
        <w:rPr>
          <w:color w:val="000000"/>
        </w:rPr>
      </w:pPr>
      <w:r>
        <w:rPr>
          <w:color w:val="000000"/>
        </w:rPr>
        <w:t>Take initiative to ask questions for understanding and comprehension</w:t>
      </w:r>
    </w:p>
    <w:p w14:paraId="09B351AD" w14:textId="77777777" w:rsidR="005602A6" w:rsidRDefault="005602A6" w:rsidP="005602A6">
      <w:pPr>
        <w:spacing w:after="240"/>
        <w:rPr>
          <w:color w:val="000000"/>
        </w:rPr>
      </w:pPr>
    </w:p>
    <w:p w14:paraId="3F511411" w14:textId="77777777" w:rsidR="005602A6" w:rsidRDefault="005602A6" w:rsidP="005602A6">
      <w:pPr>
        <w:pStyle w:val="NormalWeb"/>
        <w:pBdr>
          <w:bottom w:val="single" w:sz="8" w:space="0" w:color="000000"/>
        </w:pBdr>
        <w:spacing w:before="0" w:beforeAutospacing="0" w:after="0" w:afterAutospacing="0"/>
        <w:rPr>
          <w:color w:val="000000"/>
        </w:rPr>
      </w:pPr>
      <w:r>
        <w:rPr>
          <w:rFonts w:ascii="Cambria" w:hAnsi="Cambria"/>
          <w:b/>
          <w:bCs/>
          <w:color w:val="800000"/>
          <w:sz w:val="28"/>
          <w:szCs w:val="28"/>
        </w:rPr>
        <w:t xml:space="preserve">Student Expectations </w:t>
      </w:r>
      <w:proofErr w:type="gramStart"/>
      <w:r>
        <w:rPr>
          <w:rFonts w:ascii="Cambria" w:hAnsi="Cambria"/>
          <w:b/>
          <w:bCs/>
          <w:color w:val="800000"/>
          <w:sz w:val="28"/>
          <w:szCs w:val="28"/>
        </w:rPr>
        <w:t>In</w:t>
      </w:r>
      <w:proofErr w:type="gramEnd"/>
      <w:r>
        <w:rPr>
          <w:rFonts w:ascii="Cambria" w:hAnsi="Cambria"/>
          <w:b/>
          <w:bCs/>
          <w:color w:val="800000"/>
          <w:sz w:val="28"/>
          <w:szCs w:val="28"/>
        </w:rPr>
        <w:t xml:space="preserve"> Action</w:t>
      </w:r>
    </w:p>
    <w:p w14:paraId="247BAF30" w14:textId="77777777" w:rsidR="005602A6" w:rsidRDefault="005602A6" w:rsidP="005602A6">
      <w:pPr>
        <w:rPr>
          <w:color w:val="000000"/>
        </w:rPr>
      </w:pPr>
    </w:p>
    <w:p w14:paraId="37FC8434" w14:textId="77777777" w:rsidR="005602A6" w:rsidRDefault="005602A6" w:rsidP="005602A6">
      <w:pPr>
        <w:pStyle w:val="NormalWeb"/>
        <w:spacing w:before="0" w:beforeAutospacing="0" w:after="0" w:afterAutospacing="0"/>
        <w:rPr>
          <w:color w:val="000000"/>
        </w:rPr>
      </w:pPr>
      <w:r>
        <w:rPr>
          <w:rFonts w:ascii="Cambria" w:hAnsi="Cambria"/>
          <w:color w:val="000000"/>
        </w:rPr>
        <w:t>Students are expected to read the said materials and come to class ready to actively engage in thoughtful group discussions. </w:t>
      </w:r>
    </w:p>
    <w:p w14:paraId="6D688878" w14:textId="77777777" w:rsidR="005602A6" w:rsidRDefault="005602A6" w:rsidP="005602A6">
      <w:pPr>
        <w:rPr>
          <w:color w:val="000000"/>
        </w:rPr>
      </w:pPr>
    </w:p>
    <w:p w14:paraId="5E484BAB" w14:textId="77777777" w:rsidR="005602A6" w:rsidRDefault="005602A6" w:rsidP="005602A6">
      <w:pPr>
        <w:pStyle w:val="NormalWeb"/>
        <w:spacing w:before="0" w:beforeAutospacing="0" w:after="0" w:afterAutospacing="0"/>
        <w:rPr>
          <w:color w:val="000000"/>
        </w:rPr>
      </w:pPr>
      <w:r>
        <w:rPr>
          <w:color w:val="000000"/>
        </w:rPr>
        <w:t>Students are expected to arrive to class on time and with all assigned material completed. The instructor will facilitate learning for the student, but the responsibility for staying up-to-date with classwork and assignments ultimately falls to the student.</w:t>
      </w:r>
    </w:p>
    <w:p w14:paraId="168BC480" w14:textId="77777777" w:rsidR="005602A6" w:rsidRDefault="005602A6" w:rsidP="005602A6">
      <w:pPr>
        <w:rPr>
          <w:color w:val="000000"/>
        </w:rPr>
      </w:pPr>
    </w:p>
    <w:p w14:paraId="0AFE3320" w14:textId="77777777" w:rsidR="005602A6" w:rsidRDefault="005602A6" w:rsidP="005602A6">
      <w:pPr>
        <w:pStyle w:val="NormalWeb"/>
        <w:spacing w:before="0" w:beforeAutospacing="0" w:after="0" w:afterAutospacing="0"/>
        <w:rPr>
          <w:color w:val="000000"/>
        </w:rPr>
      </w:pPr>
      <w:r>
        <w:rPr>
          <w:color w:val="000000"/>
        </w:rPr>
        <w:t>All assignments will be due into the appropriate Schoology Assignment folder prior to the start of class each day.  Students turning in late work will earn a 10% penalty for each day the assignment is late.  Students will submit their work by scanning their homework pages and uploading it into the Schoology assignment window.  </w:t>
      </w:r>
    </w:p>
    <w:p w14:paraId="54FC172F" w14:textId="77777777" w:rsidR="005602A6" w:rsidRDefault="005602A6" w:rsidP="005602A6">
      <w:pPr>
        <w:rPr>
          <w:color w:val="000000"/>
        </w:rPr>
      </w:pPr>
    </w:p>
    <w:p w14:paraId="661247A1" w14:textId="77777777" w:rsidR="005602A6" w:rsidRDefault="005602A6" w:rsidP="005602A6">
      <w:pPr>
        <w:pStyle w:val="NormalWeb"/>
        <w:pBdr>
          <w:bottom w:val="single" w:sz="8" w:space="0" w:color="000000"/>
        </w:pBdr>
        <w:spacing w:before="0" w:beforeAutospacing="0" w:after="0" w:afterAutospacing="0"/>
        <w:rPr>
          <w:color w:val="000000"/>
        </w:rPr>
      </w:pPr>
      <w:r>
        <w:rPr>
          <w:rFonts w:ascii="Cambria" w:hAnsi="Cambria"/>
          <w:b/>
          <w:bCs/>
          <w:color w:val="800000"/>
          <w:sz w:val="28"/>
          <w:szCs w:val="28"/>
        </w:rPr>
        <w:t>Student Evaluation: Grading</w:t>
      </w:r>
    </w:p>
    <w:p w14:paraId="74A21FEC" w14:textId="1BE0D911" w:rsidR="00302654" w:rsidRPr="00C248DF" w:rsidRDefault="00302654" w:rsidP="003026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248DF">
        <w:rPr>
          <w:color w:val="000000"/>
        </w:rPr>
        <w:t xml:space="preserve">While striking a “restful” posture of learning in this class through </w:t>
      </w:r>
      <w:proofErr w:type="spellStart"/>
      <w:r w:rsidRPr="00C248DF">
        <w:rPr>
          <w:color w:val="000000"/>
        </w:rPr>
        <w:t>Scholé</w:t>
      </w:r>
      <w:proofErr w:type="spellEnd"/>
      <w:r w:rsidRPr="00C248DF">
        <w:rPr>
          <w:color w:val="000000"/>
        </w:rPr>
        <w:t xml:space="preserve"> Academy, I also recognize the need to provide grades for students</w:t>
      </w:r>
      <w:r>
        <w:rPr>
          <w:color w:val="000000"/>
        </w:rPr>
        <w:t xml:space="preserve"> who will be using this course as part of their prepared college transcript</w:t>
      </w:r>
      <w:r w:rsidRPr="00C248DF">
        <w:rPr>
          <w:color w:val="000000"/>
        </w:rPr>
        <w:t xml:space="preserve">. It’s a delicate balance to achieve both restful learning and excellent academic performance. </w:t>
      </w:r>
      <w:r>
        <w:rPr>
          <w:color w:val="000000"/>
        </w:rPr>
        <w:t>Earning a specific grade should not overshadow achievement goals for mastery of this discipline</w:t>
      </w:r>
      <w:r w:rsidRPr="00C248DF">
        <w:rPr>
          <w:color w:val="000000"/>
        </w:rPr>
        <w:t>. It is my aim as a teacher to uphold and model the worth of such gain, and the application of it.</w:t>
      </w:r>
    </w:p>
    <w:p w14:paraId="13431857" w14:textId="77777777" w:rsidR="005602A6" w:rsidRDefault="005602A6" w:rsidP="005602A6">
      <w:pPr>
        <w:rPr>
          <w:color w:val="000000"/>
        </w:rPr>
      </w:pPr>
    </w:p>
    <w:p w14:paraId="1009900F" w14:textId="77777777" w:rsidR="005602A6" w:rsidRDefault="005602A6" w:rsidP="005602A6">
      <w:pPr>
        <w:pStyle w:val="NormalWeb"/>
        <w:spacing w:before="0" w:beforeAutospacing="0" w:after="0" w:afterAutospacing="0"/>
        <w:rPr>
          <w:color w:val="000000"/>
        </w:rPr>
      </w:pPr>
      <w:r>
        <w:rPr>
          <w:color w:val="000000"/>
        </w:rPr>
        <w:t>Here are the point values:</w:t>
      </w:r>
    </w:p>
    <w:p w14:paraId="59E849BE" w14:textId="77777777" w:rsidR="005602A6" w:rsidRDefault="005602A6" w:rsidP="005602A6">
      <w:pPr>
        <w:rPr>
          <w:color w:val="000000"/>
        </w:rPr>
      </w:pPr>
    </w:p>
    <w:p w14:paraId="3F61E400" w14:textId="26114504" w:rsidR="005602A6" w:rsidRDefault="005602A6" w:rsidP="005602A6">
      <w:pPr>
        <w:pStyle w:val="NormalWeb"/>
        <w:spacing w:before="0" w:beforeAutospacing="0" w:after="0" w:afterAutospacing="0"/>
        <w:rPr>
          <w:color w:val="000000"/>
        </w:rPr>
      </w:pPr>
      <w:r>
        <w:rPr>
          <w:b/>
          <w:bCs/>
          <w:color w:val="000000"/>
        </w:rPr>
        <w:t>A= 90</w:t>
      </w:r>
      <w:r w:rsidR="00152A75">
        <w:rPr>
          <w:b/>
          <w:bCs/>
          <w:color w:val="000000"/>
        </w:rPr>
        <w:t xml:space="preserve">% - 100% </w:t>
      </w:r>
    </w:p>
    <w:p w14:paraId="2974B602" w14:textId="05579BFF" w:rsidR="005602A6" w:rsidRDefault="005602A6" w:rsidP="005602A6">
      <w:pPr>
        <w:pStyle w:val="NormalWeb"/>
        <w:spacing w:before="0" w:beforeAutospacing="0" w:after="0" w:afterAutospacing="0"/>
        <w:rPr>
          <w:color w:val="000000"/>
        </w:rPr>
      </w:pPr>
      <w:r>
        <w:rPr>
          <w:b/>
          <w:bCs/>
          <w:color w:val="000000"/>
        </w:rPr>
        <w:t xml:space="preserve">B= </w:t>
      </w:r>
      <w:r w:rsidR="00152A75">
        <w:rPr>
          <w:b/>
          <w:bCs/>
          <w:color w:val="000000"/>
        </w:rPr>
        <w:t>80%-89%</w:t>
      </w:r>
      <w:r>
        <w:rPr>
          <w:b/>
          <w:bCs/>
          <w:color w:val="000000"/>
        </w:rPr>
        <w:t xml:space="preserve"> </w:t>
      </w:r>
    </w:p>
    <w:p w14:paraId="7D7734AD" w14:textId="2400B4B6" w:rsidR="005602A6" w:rsidRDefault="005602A6" w:rsidP="005602A6">
      <w:pPr>
        <w:pStyle w:val="NormalWeb"/>
        <w:spacing w:before="0" w:beforeAutospacing="0" w:after="0" w:afterAutospacing="0"/>
        <w:rPr>
          <w:color w:val="000000"/>
        </w:rPr>
      </w:pPr>
      <w:r>
        <w:rPr>
          <w:b/>
          <w:bCs/>
          <w:color w:val="000000"/>
        </w:rPr>
        <w:t xml:space="preserve">C= </w:t>
      </w:r>
      <w:r w:rsidR="00152A75">
        <w:rPr>
          <w:b/>
          <w:bCs/>
          <w:color w:val="000000"/>
        </w:rPr>
        <w:t>70%-79%</w:t>
      </w:r>
    </w:p>
    <w:p w14:paraId="10F7BF0E" w14:textId="7DBCDA21" w:rsidR="005602A6" w:rsidRDefault="005602A6" w:rsidP="00302654">
      <w:pPr>
        <w:pStyle w:val="NormalWeb"/>
        <w:spacing w:before="0" w:beforeAutospacing="0" w:after="0" w:afterAutospacing="0"/>
        <w:rPr>
          <w:b/>
          <w:bCs/>
          <w:color w:val="000000"/>
        </w:rPr>
      </w:pPr>
      <w:r>
        <w:rPr>
          <w:b/>
          <w:bCs/>
          <w:color w:val="000000"/>
        </w:rPr>
        <w:t>F= 69</w:t>
      </w:r>
      <w:r w:rsidR="00152A75">
        <w:rPr>
          <w:b/>
          <w:bCs/>
          <w:color w:val="000000"/>
        </w:rPr>
        <w:t>%</w:t>
      </w:r>
      <w:r>
        <w:rPr>
          <w:b/>
          <w:bCs/>
          <w:color w:val="000000"/>
        </w:rPr>
        <w:t xml:space="preserve"> or lower</w:t>
      </w:r>
    </w:p>
    <w:p w14:paraId="4F7409C6" w14:textId="77777777" w:rsidR="00302654" w:rsidRDefault="00302654" w:rsidP="00302654">
      <w:pPr>
        <w:pStyle w:val="NormalWeb"/>
        <w:spacing w:before="0" w:beforeAutospacing="0" w:after="0" w:afterAutospacing="0"/>
        <w:rPr>
          <w:color w:val="000000"/>
        </w:rPr>
      </w:pPr>
    </w:p>
    <w:p w14:paraId="0B692F31" w14:textId="77777777" w:rsidR="005602A6" w:rsidRDefault="005602A6" w:rsidP="005602A6">
      <w:pPr>
        <w:pStyle w:val="NormalWeb"/>
        <w:spacing w:before="0" w:beforeAutospacing="0" w:after="0" w:afterAutospacing="0"/>
        <w:rPr>
          <w:color w:val="000000"/>
        </w:rPr>
      </w:pPr>
      <w:r>
        <w:rPr>
          <w:color w:val="000000"/>
        </w:rPr>
        <w:t>These point values correspond to the below titles likewise:</w:t>
      </w:r>
    </w:p>
    <w:p w14:paraId="5D4419A1" w14:textId="77777777" w:rsidR="005602A6" w:rsidRDefault="005602A6" w:rsidP="005602A6">
      <w:pPr>
        <w:rPr>
          <w:color w:val="000000"/>
        </w:rPr>
      </w:pPr>
    </w:p>
    <w:p w14:paraId="1898237C" w14:textId="2B069337" w:rsidR="005602A6" w:rsidRDefault="005602A6" w:rsidP="005602A6">
      <w:pPr>
        <w:pStyle w:val="NormalWeb"/>
        <w:spacing w:before="0" w:beforeAutospacing="0" w:after="0" w:afterAutospacing="0"/>
        <w:rPr>
          <w:color w:val="000000"/>
        </w:rPr>
      </w:pPr>
      <w:r>
        <w:rPr>
          <w:b/>
          <w:bCs/>
          <w:color w:val="000000"/>
        </w:rPr>
        <w:t>Summa Cum Laude (97</w:t>
      </w:r>
      <w:r w:rsidR="00CB2E0B">
        <w:rPr>
          <w:b/>
          <w:bCs/>
          <w:color w:val="000000"/>
        </w:rPr>
        <w:t>%</w:t>
      </w:r>
      <w:r>
        <w:rPr>
          <w:b/>
          <w:bCs/>
          <w:color w:val="000000"/>
        </w:rPr>
        <w:t xml:space="preserve"> or higher)</w:t>
      </w:r>
    </w:p>
    <w:p w14:paraId="1F961867" w14:textId="60AB6A15" w:rsidR="005602A6" w:rsidRDefault="005602A6" w:rsidP="005602A6">
      <w:pPr>
        <w:pStyle w:val="NormalWeb"/>
        <w:spacing w:before="0" w:beforeAutospacing="0" w:after="0" w:afterAutospacing="0"/>
        <w:rPr>
          <w:color w:val="000000"/>
        </w:rPr>
      </w:pPr>
      <w:r>
        <w:rPr>
          <w:b/>
          <w:bCs/>
          <w:color w:val="000000"/>
        </w:rPr>
        <w:t>Magna Cum Laude (90-96)</w:t>
      </w:r>
    </w:p>
    <w:p w14:paraId="5C32DE6A" w14:textId="5D947CBE" w:rsidR="005602A6" w:rsidRDefault="005602A6" w:rsidP="005602A6">
      <w:pPr>
        <w:pStyle w:val="NormalWeb"/>
        <w:spacing w:before="0" w:beforeAutospacing="0" w:after="0" w:afterAutospacing="0"/>
        <w:rPr>
          <w:color w:val="000000"/>
        </w:rPr>
      </w:pPr>
      <w:r>
        <w:rPr>
          <w:b/>
          <w:bCs/>
          <w:color w:val="000000"/>
        </w:rPr>
        <w:t>Cum Laude (80-89)</w:t>
      </w:r>
    </w:p>
    <w:p w14:paraId="268B6EC9" w14:textId="3980CA52" w:rsidR="005602A6" w:rsidRDefault="005602A6" w:rsidP="005602A6">
      <w:pPr>
        <w:pStyle w:val="NormalWeb"/>
        <w:spacing w:before="0" w:beforeAutospacing="0" w:after="0" w:afterAutospacing="0"/>
        <w:rPr>
          <w:color w:val="000000"/>
        </w:rPr>
      </w:pPr>
      <w:proofErr w:type="spellStart"/>
      <w:r>
        <w:rPr>
          <w:b/>
          <w:bCs/>
          <w:color w:val="000000"/>
        </w:rPr>
        <w:t>Satis</w:t>
      </w:r>
      <w:proofErr w:type="spellEnd"/>
      <w:r>
        <w:rPr>
          <w:b/>
          <w:bCs/>
          <w:color w:val="000000"/>
        </w:rPr>
        <w:t xml:space="preserve"> (70-79)</w:t>
      </w:r>
    </w:p>
    <w:p w14:paraId="4E25EC89" w14:textId="77777777" w:rsidR="005602A6" w:rsidRDefault="005602A6" w:rsidP="005602A6">
      <w:pPr>
        <w:rPr>
          <w:color w:val="000000"/>
        </w:rPr>
      </w:pPr>
    </w:p>
    <w:p w14:paraId="1FF0239B" w14:textId="77777777" w:rsidR="005602A6" w:rsidRDefault="005602A6" w:rsidP="005602A6">
      <w:pPr>
        <w:pStyle w:val="NormalWeb"/>
        <w:spacing w:before="0" w:beforeAutospacing="0" w:after="0" w:afterAutospacing="0"/>
        <w:rPr>
          <w:color w:val="000000"/>
        </w:rPr>
      </w:pPr>
      <w:r>
        <w:rPr>
          <w:color w:val="000000"/>
        </w:rPr>
        <w:t xml:space="preserve">Ideally, every average student working diligently should do praiseworthy work (cum laude).  Those who excel beyond this expectation will be the </w:t>
      </w:r>
      <w:r>
        <w:rPr>
          <w:i/>
          <w:iCs/>
          <w:color w:val="000000"/>
        </w:rPr>
        <w:t>magna cum laude</w:t>
      </w:r>
      <w:r>
        <w:rPr>
          <w:color w:val="000000"/>
        </w:rPr>
        <w:t xml:space="preserve"> students.  Students who do adequate but not praiseworthy work be designated </w:t>
      </w:r>
      <w:proofErr w:type="spellStart"/>
      <w:r>
        <w:rPr>
          <w:i/>
          <w:iCs/>
          <w:color w:val="000000"/>
        </w:rPr>
        <w:t>satis</w:t>
      </w:r>
      <w:proofErr w:type="spellEnd"/>
      <w:r>
        <w:rPr>
          <w:color w:val="000000"/>
        </w:rPr>
        <w:t xml:space="preserve">.  </w:t>
      </w:r>
      <w:r>
        <w:rPr>
          <w:i/>
          <w:iCs/>
          <w:color w:val="000000"/>
        </w:rPr>
        <w:t xml:space="preserve">Non </w:t>
      </w:r>
      <w:proofErr w:type="spellStart"/>
      <w:r>
        <w:rPr>
          <w:i/>
          <w:iCs/>
          <w:color w:val="000000"/>
        </w:rPr>
        <w:t>satis</w:t>
      </w:r>
      <w:proofErr w:type="spellEnd"/>
      <w:r>
        <w:rPr>
          <w:color w:val="000000"/>
        </w:rPr>
        <w:t xml:space="preserve"> means lacking sufficiency or adequacy.</w:t>
      </w:r>
    </w:p>
    <w:p w14:paraId="5A92B0FF" w14:textId="77777777" w:rsidR="005602A6" w:rsidRDefault="005602A6" w:rsidP="005602A6">
      <w:pPr>
        <w:rPr>
          <w:color w:val="000000"/>
        </w:rPr>
      </w:pPr>
    </w:p>
    <w:p w14:paraId="489D0F9C" w14:textId="2DF0D237" w:rsidR="005602A6" w:rsidRDefault="005602A6" w:rsidP="005602A6">
      <w:pPr>
        <w:pStyle w:val="NormalWeb"/>
        <w:spacing w:before="0" w:beforeAutospacing="0" w:after="0" w:afterAutospacing="0"/>
        <w:rPr>
          <w:color w:val="000000"/>
        </w:rPr>
      </w:pPr>
      <w:r>
        <w:rPr>
          <w:color w:val="000000"/>
        </w:rPr>
        <w:t xml:space="preserve">Inasmuch as you might be fully on board with this grading method in theory, there will undoubtedly be the need to complete a college transcript with either a numeric or traditional letter grade.  Traditional percentage grades will be provided and will be readily accessed on the </w:t>
      </w:r>
      <w:r>
        <w:rPr>
          <w:b/>
          <w:bCs/>
          <w:color w:val="000000"/>
        </w:rPr>
        <w:t xml:space="preserve">Ancient History </w:t>
      </w:r>
      <w:r>
        <w:rPr>
          <w:color w:val="000000"/>
        </w:rPr>
        <w:t xml:space="preserve">Schoology page.  </w:t>
      </w:r>
    </w:p>
    <w:p w14:paraId="4C6CBFDE" w14:textId="77777777" w:rsidR="005602A6" w:rsidRDefault="005602A6" w:rsidP="005602A6">
      <w:pPr>
        <w:rPr>
          <w:color w:val="000000"/>
        </w:rPr>
      </w:pPr>
    </w:p>
    <w:p w14:paraId="03098C95" w14:textId="77777777" w:rsidR="005602A6" w:rsidRDefault="005602A6" w:rsidP="005602A6">
      <w:pPr>
        <w:pStyle w:val="NormalWeb"/>
        <w:pBdr>
          <w:bottom w:val="single" w:sz="8" w:space="0" w:color="000000"/>
        </w:pBdr>
        <w:spacing w:before="0" w:beforeAutospacing="0" w:after="0" w:afterAutospacing="0"/>
        <w:rPr>
          <w:color w:val="000000"/>
        </w:rPr>
      </w:pPr>
      <w:r>
        <w:rPr>
          <w:rFonts w:ascii="Cambria" w:hAnsi="Cambria"/>
          <w:b/>
          <w:bCs/>
          <w:color w:val="800000"/>
          <w:sz w:val="28"/>
          <w:szCs w:val="28"/>
        </w:rPr>
        <w:t>Student Evaluation: Mastery Portrait </w:t>
      </w:r>
    </w:p>
    <w:p w14:paraId="2062D6F2" w14:textId="77777777" w:rsidR="005602A6" w:rsidRDefault="005602A6" w:rsidP="005602A6">
      <w:pPr>
        <w:pStyle w:val="NormalWeb"/>
        <w:spacing w:before="0" w:beforeAutospacing="0" w:after="0" w:afterAutospacing="0"/>
        <w:rPr>
          <w:color w:val="000000"/>
        </w:rPr>
      </w:pPr>
      <w:r>
        <w:rPr>
          <w:rFonts w:ascii="Cambria" w:hAnsi="Cambria"/>
          <w:color w:val="000000"/>
        </w:rPr>
        <w:t xml:space="preserve">Mastery portrait: </w:t>
      </w:r>
      <w:r>
        <w:rPr>
          <w:color w:val="000000"/>
        </w:rPr>
        <w:t>Students who are prepared to take this class are typically early to late teens, adolescents approaching young adulthood. This developmental stage is an interesting one, brimming with lots of new characteristics. It is imperative, then, that this course not only provide the academic components necessary to achieve mastery of the content of the class (knowledge) and skills associated with analytical thought; but to also help engage the student in development of their moral virtues. These three aspects of the course would comprise the “learning target”.</w:t>
      </w:r>
      <w:r>
        <w:rPr>
          <w:rFonts w:ascii="Cambria" w:hAnsi="Cambria"/>
          <w:color w:val="000000"/>
        </w:rPr>
        <w:t>  </w:t>
      </w:r>
    </w:p>
    <w:p w14:paraId="0ADCB8D8" w14:textId="77777777" w:rsidR="005602A6" w:rsidRDefault="005602A6" w:rsidP="005602A6">
      <w:pPr>
        <w:rPr>
          <w:color w:val="000000"/>
        </w:rPr>
      </w:pPr>
    </w:p>
    <w:p w14:paraId="50ABE00E" w14:textId="77777777" w:rsidR="005602A6" w:rsidRDefault="005602A6" w:rsidP="005602A6">
      <w:pPr>
        <w:pStyle w:val="NormalWeb"/>
        <w:spacing w:before="0" w:beforeAutospacing="0" w:after="0" w:afterAutospacing="0"/>
        <w:rPr>
          <w:color w:val="000000"/>
        </w:rPr>
      </w:pPr>
      <w:r>
        <w:rPr>
          <w:color w:val="000000"/>
        </w:rPr>
        <w:t xml:space="preserve">Mastery in this course will go beyond just reading and recalling content. At the completion of this course </w:t>
      </w:r>
      <w:r>
        <w:rPr>
          <w:i/>
          <w:iCs/>
          <w:color w:val="000000"/>
        </w:rPr>
        <w:t>cum laude</w:t>
      </w:r>
      <w:r>
        <w:rPr>
          <w:color w:val="000000"/>
        </w:rPr>
        <w:t xml:space="preserve"> students will be able to name the major people involved in the time period studied, as well as be able to explain their significance and major deeds. Apart from naming important figures, </w:t>
      </w:r>
      <w:r>
        <w:rPr>
          <w:i/>
          <w:iCs/>
          <w:color w:val="000000"/>
        </w:rPr>
        <w:t>cum laude</w:t>
      </w:r>
      <w:r>
        <w:rPr>
          <w:color w:val="000000"/>
        </w:rPr>
        <w:t xml:space="preserve"> students should be able to discuss the major themes of the period and large topics that are discussed and read about in class. In short, they should not just recall, but understand, analyze, and apply what they have learned and see how it fits within the broader scope of western history. </w:t>
      </w:r>
    </w:p>
    <w:p w14:paraId="6CBF4BA8" w14:textId="77777777" w:rsidR="005602A6" w:rsidRDefault="005602A6" w:rsidP="005602A6">
      <w:pPr>
        <w:pStyle w:val="NormalWeb"/>
        <w:spacing w:before="0" w:beforeAutospacing="0" w:after="0" w:afterAutospacing="0"/>
        <w:rPr>
          <w:color w:val="000000"/>
        </w:rPr>
      </w:pPr>
      <w:r>
        <w:rPr>
          <w:color w:val="000000"/>
        </w:rPr>
        <w:t>For the Literature course, students should be able to see and explain how these major ideas and developments are expressed through the literature.</w:t>
      </w:r>
    </w:p>
    <w:p w14:paraId="01C64C51" w14:textId="77777777" w:rsidR="005602A6" w:rsidRDefault="005602A6" w:rsidP="005602A6">
      <w:pPr>
        <w:pStyle w:val="NormalWeb"/>
        <w:spacing w:before="0" w:beforeAutospacing="0" w:after="0" w:afterAutospacing="0"/>
        <w:rPr>
          <w:color w:val="000000"/>
        </w:rPr>
      </w:pPr>
      <w:r>
        <w:rPr>
          <w:color w:val="000000"/>
        </w:rPr>
        <w:t xml:space="preserve">• Additionally, students should be able to consistently improve in their reading ability (comprehension, speed, annotation skills, </w:t>
      </w:r>
      <w:proofErr w:type="spellStart"/>
      <w:r>
        <w:rPr>
          <w:color w:val="000000"/>
        </w:rPr>
        <w:t>etc</w:t>
      </w:r>
      <w:proofErr w:type="spellEnd"/>
      <w:r>
        <w:rPr>
          <w:color w:val="000000"/>
        </w:rPr>
        <w:t>), note-taking ability, and critical thinking ability (especially in a verbal communal setting)</w:t>
      </w:r>
    </w:p>
    <w:p w14:paraId="2F6A82A3" w14:textId="77777777" w:rsidR="005602A6" w:rsidRDefault="005602A6" w:rsidP="005602A6">
      <w:pPr>
        <w:pStyle w:val="NormalWeb"/>
        <w:spacing w:before="0" w:beforeAutospacing="0" w:after="0" w:afterAutospacing="0"/>
        <w:rPr>
          <w:color w:val="000000"/>
        </w:rPr>
      </w:pPr>
      <w:r>
        <w:rPr>
          <w:color w:val="000000"/>
        </w:rPr>
        <w:t>• Students will be guided in truth, goodness, and beauty throughout the course. It is expected</w:t>
      </w:r>
    </w:p>
    <w:p w14:paraId="24227E70" w14:textId="77777777" w:rsidR="005602A6" w:rsidRDefault="005602A6" w:rsidP="005602A6">
      <w:pPr>
        <w:pStyle w:val="NormalWeb"/>
        <w:spacing w:before="0" w:beforeAutospacing="0" w:after="0" w:afterAutospacing="0"/>
        <w:rPr>
          <w:color w:val="000000"/>
        </w:rPr>
      </w:pPr>
      <w:r>
        <w:rPr>
          <w:color w:val="000000"/>
        </w:rPr>
        <w:t>that students will be able to see the various topic both in their own light, and in the greater context of Christianity.</w:t>
      </w:r>
    </w:p>
    <w:p w14:paraId="5A594349" w14:textId="77777777" w:rsidR="005602A6" w:rsidRDefault="005602A6" w:rsidP="005602A6">
      <w:pPr>
        <w:rPr>
          <w:color w:val="000000"/>
        </w:rPr>
      </w:pPr>
    </w:p>
    <w:p w14:paraId="2D7734FE" w14:textId="77777777" w:rsidR="005602A6" w:rsidRDefault="005602A6" w:rsidP="005602A6">
      <w:pPr>
        <w:pStyle w:val="NormalWeb"/>
        <w:pBdr>
          <w:bottom w:val="single" w:sz="18" w:space="0" w:color="000000"/>
        </w:pBdr>
        <w:spacing w:before="0" w:beforeAutospacing="0" w:after="0" w:afterAutospacing="0"/>
        <w:rPr>
          <w:color w:val="000000"/>
        </w:rPr>
      </w:pPr>
      <w:r>
        <w:rPr>
          <w:rFonts w:ascii="Cambria" w:hAnsi="Cambria"/>
          <w:b/>
          <w:bCs/>
          <w:color w:val="800000"/>
          <w:sz w:val="28"/>
          <w:szCs w:val="28"/>
        </w:rPr>
        <w:t>Student Evaluation: Assignments, Types &amp; Weights</w:t>
      </w:r>
    </w:p>
    <w:p w14:paraId="5138B636" w14:textId="77777777" w:rsidR="005602A6" w:rsidRDefault="005602A6" w:rsidP="005602A6">
      <w:pPr>
        <w:pStyle w:val="NormalWeb"/>
        <w:spacing w:before="0" w:beforeAutospacing="0" w:after="0" w:afterAutospacing="0"/>
        <w:rPr>
          <w:color w:val="000000"/>
        </w:rPr>
      </w:pPr>
      <w:r>
        <w:rPr>
          <w:rFonts w:ascii="Cambria" w:hAnsi="Cambria"/>
          <w:color w:val="000000"/>
        </w:rPr>
        <w:t>Mrs. Hartke will communicate with students regarding assignment feedback and grading through the free online grading system, Schoology. The teacher will provide students with more detailed information and access to the Ancient History</w:t>
      </w:r>
      <w:r>
        <w:rPr>
          <w:rFonts w:ascii="Cambria" w:hAnsi="Cambria"/>
          <w:color w:val="FFA93A"/>
        </w:rPr>
        <w:t xml:space="preserve"> </w:t>
      </w:r>
      <w:r>
        <w:rPr>
          <w:rFonts w:ascii="Cambria" w:hAnsi="Cambria"/>
          <w:color w:val="000000"/>
        </w:rPr>
        <w:t>course page.</w:t>
      </w:r>
    </w:p>
    <w:p w14:paraId="07B30977" w14:textId="6398622A" w:rsidR="005602A6" w:rsidRDefault="005602A6" w:rsidP="005602A6">
      <w:pPr>
        <w:rPr>
          <w:color w:val="000000"/>
        </w:rPr>
      </w:pPr>
    </w:p>
    <w:p w14:paraId="7A7ED785" w14:textId="77777777" w:rsidR="005602A6" w:rsidRDefault="005602A6" w:rsidP="005602A6">
      <w:pPr>
        <w:pStyle w:val="NormalWeb"/>
        <w:spacing w:before="0" w:beforeAutospacing="0" w:after="0" w:afterAutospacing="0"/>
        <w:rPr>
          <w:color w:val="000000"/>
        </w:rPr>
      </w:pPr>
      <w:r>
        <w:rPr>
          <w:rFonts w:ascii="Cambria" w:hAnsi="Cambria"/>
          <w:color w:val="000000"/>
        </w:rPr>
        <w:t>Student’s grades will be comprised of:</w:t>
      </w:r>
    </w:p>
    <w:p w14:paraId="6F1EF97B" w14:textId="4D3F40D7" w:rsidR="005602A6" w:rsidRDefault="005602A6" w:rsidP="005602A6">
      <w:pPr>
        <w:pStyle w:val="NormalWeb"/>
        <w:spacing w:before="0" w:beforeAutospacing="0" w:after="0" w:afterAutospacing="0"/>
        <w:rPr>
          <w:color w:val="000000"/>
        </w:rPr>
      </w:pPr>
      <w:r>
        <w:rPr>
          <w:rFonts w:ascii="Cambria" w:hAnsi="Cambria"/>
          <w:color w:val="000000"/>
        </w:rPr>
        <w:t xml:space="preserve">1. </w:t>
      </w:r>
      <w:r w:rsidR="008D2FA6">
        <w:rPr>
          <w:rFonts w:ascii="Cambria" w:hAnsi="Cambria"/>
          <w:color w:val="000000"/>
        </w:rPr>
        <w:t>Essay (Midterm and Final)</w:t>
      </w:r>
    </w:p>
    <w:p w14:paraId="039B92A6" w14:textId="0EA746DC" w:rsidR="005602A6" w:rsidRDefault="005602A6" w:rsidP="008D2FA6">
      <w:pPr>
        <w:pStyle w:val="NormalWeb"/>
        <w:spacing w:before="0" w:beforeAutospacing="0" w:after="0" w:afterAutospacing="0"/>
        <w:rPr>
          <w:color w:val="000000"/>
        </w:rPr>
      </w:pPr>
      <w:r>
        <w:rPr>
          <w:rFonts w:ascii="Cambria" w:hAnsi="Cambria"/>
          <w:color w:val="000000"/>
        </w:rPr>
        <w:t>2. Class Participation</w:t>
      </w:r>
    </w:p>
    <w:p w14:paraId="27BE4869" w14:textId="51CE8751" w:rsidR="005602A6" w:rsidRDefault="005602A6" w:rsidP="008D2FA6">
      <w:pPr>
        <w:pStyle w:val="NormalWeb"/>
        <w:spacing w:before="0" w:beforeAutospacing="0" w:after="0" w:afterAutospacing="0"/>
        <w:rPr>
          <w:rFonts w:ascii="Cambria" w:hAnsi="Cambria"/>
          <w:color w:val="000000"/>
        </w:rPr>
      </w:pPr>
      <w:r>
        <w:rPr>
          <w:rFonts w:ascii="Cambria" w:hAnsi="Cambria"/>
          <w:color w:val="000000"/>
        </w:rPr>
        <w:t>3. Homework &amp; Response Papers</w:t>
      </w:r>
    </w:p>
    <w:p w14:paraId="49ECAABB" w14:textId="4342555F" w:rsidR="005602A6" w:rsidRDefault="008D2FA6" w:rsidP="005602A6">
      <w:pPr>
        <w:pStyle w:val="NormalWeb"/>
        <w:spacing w:before="0" w:beforeAutospacing="0" w:after="0" w:afterAutospacing="0"/>
        <w:rPr>
          <w:color w:val="000000"/>
        </w:rPr>
      </w:pPr>
      <w:r>
        <w:rPr>
          <w:rFonts w:ascii="Cambria" w:hAnsi="Cambria"/>
          <w:color w:val="000000"/>
        </w:rPr>
        <w:t>4. For history students: Timeline work</w:t>
      </w:r>
    </w:p>
    <w:p w14:paraId="175E9676" w14:textId="77777777" w:rsidR="005602A6" w:rsidRDefault="005602A6" w:rsidP="005602A6">
      <w:pPr>
        <w:pStyle w:val="NormalWeb"/>
        <w:spacing w:before="0" w:beforeAutospacing="0" w:after="0" w:afterAutospacing="0"/>
        <w:rPr>
          <w:color w:val="000000"/>
        </w:rPr>
      </w:pPr>
      <w:r>
        <w:rPr>
          <w:color w:val="000000"/>
        </w:rPr>
        <w:t> </w:t>
      </w:r>
    </w:p>
    <w:p w14:paraId="22BEEE22" w14:textId="77777777" w:rsidR="005602A6" w:rsidRDefault="005602A6" w:rsidP="005602A6">
      <w:pPr>
        <w:pStyle w:val="NormalWeb"/>
        <w:pBdr>
          <w:bottom w:val="single" w:sz="18" w:space="0" w:color="000000"/>
        </w:pBdr>
        <w:spacing w:before="0" w:beforeAutospacing="0" w:after="0" w:afterAutospacing="0"/>
        <w:rPr>
          <w:color w:val="000000"/>
        </w:rPr>
      </w:pPr>
      <w:r>
        <w:rPr>
          <w:rFonts w:ascii="Cambria" w:hAnsi="Cambria"/>
          <w:b/>
          <w:bCs/>
          <w:color w:val="800000"/>
          <w:sz w:val="28"/>
          <w:szCs w:val="28"/>
        </w:rPr>
        <w:t>Student Evaluation: Academic Dishonesty</w:t>
      </w:r>
      <w:r>
        <w:rPr>
          <w:rFonts w:ascii="Cambria" w:hAnsi="Cambria"/>
          <w:color w:val="000000"/>
        </w:rPr>
        <w:t> </w:t>
      </w:r>
    </w:p>
    <w:p w14:paraId="11C249D9" w14:textId="77777777" w:rsidR="005602A6" w:rsidRDefault="005602A6" w:rsidP="005602A6">
      <w:pPr>
        <w:pStyle w:val="NormalWeb"/>
        <w:spacing w:before="0" w:beforeAutospacing="0" w:after="0" w:afterAutospacing="0"/>
        <w:rPr>
          <w:color w:val="000000"/>
        </w:rPr>
      </w:pPr>
      <w:r>
        <w:rPr>
          <w:rFonts w:ascii="Cambria" w:hAnsi="Cambria"/>
          <w:color w:val="000000"/>
        </w:rPr>
        <w:t xml:space="preserve">Students will often take assessment tests and/or quizzes privately at home.  Students are on their honor to abide by </w:t>
      </w:r>
      <w:hyperlink r:id="rId10" w:history="1">
        <w:proofErr w:type="spellStart"/>
        <w:r>
          <w:rPr>
            <w:rStyle w:val="Hyperlink"/>
            <w:rFonts w:ascii="Cambria" w:hAnsi="Cambria"/>
          </w:rPr>
          <w:t>Scholé</w:t>
        </w:r>
        <w:proofErr w:type="spellEnd"/>
        <w:r>
          <w:rPr>
            <w:rStyle w:val="Hyperlink"/>
            <w:rFonts w:ascii="Cambria" w:hAnsi="Cambria"/>
          </w:rPr>
          <w:t xml:space="preserve"> Academy’s Learning Philosophy</w:t>
        </w:r>
      </w:hyperlink>
      <w:r>
        <w:rPr>
          <w:rFonts w:ascii="Cambria" w:hAnsi="Cambria"/>
          <w:color w:val="000000"/>
        </w:rPr>
        <w:t xml:space="preserve"> which assumes the personal cultivation of Student-Virtues described in the </w:t>
      </w:r>
      <w:proofErr w:type="gramStart"/>
      <w:r>
        <w:rPr>
          <w:rFonts w:ascii="Cambria" w:hAnsi="Cambria"/>
          <w:color w:val="000000"/>
        </w:rPr>
        <w:t>Student</w:t>
      </w:r>
      <w:proofErr w:type="gramEnd"/>
      <w:r>
        <w:rPr>
          <w:rFonts w:ascii="Cambria" w:hAnsi="Cambria"/>
          <w:color w:val="000000"/>
        </w:rPr>
        <w:t>-Parent Handbook.</w:t>
      </w:r>
    </w:p>
    <w:p w14:paraId="6597C5D9" w14:textId="77777777" w:rsidR="005602A6" w:rsidRDefault="005602A6" w:rsidP="005602A6">
      <w:pPr>
        <w:rPr>
          <w:color w:val="000000"/>
        </w:rPr>
      </w:pPr>
    </w:p>
    <w:p w14:paraId="0A8E02A2" w14:textId="77777777" w:rsidR="005602A6" w:rsidRDefault="005602A6" w:rsidP="005602A6">
      <w:pPr>
        <w:pStyle w:val="NormalWeb"/>
        <w:spacing w:before="0" w:beforeAutospacing="0" w:after="0" w:afterAutospacing="0"/>
        <w:rPr>
          <w:color w:val="000000"/>
        </w:rPr>
      </w:pPr>
      <w:r>
        <w:rPr>
          <w:rFonts w:ascii="Cambria" w:hAnsi="Cambria"/>
          <w:color w:val="000000"/>
        </w:rPr>
        <w:t>Additionally, plagiarism is a serious and punishable offense.  Proper citation of all sources is essential to the academic endeavor.  Remember to cite any source if the information is not common knowledge or is an opinion obtained through any source.  A plagiarized assignment will result in a failing grade.  Students should consult their chosen style manual (see Student Expectations above) for specific direction on obtaining, quoting and paraphrasing sources.</w:t>
      </w:r>
    </w:p>
    <w:p w14:paraId="0507AA71" w14:textId="77777777" w:rsidR="005602A6" w:rsidRDefault="005602A6" w:rsidP="005602A6">
      <w:pPr>
        <w:rPr>
          <w:color w:val="000000"/>
        </w:rPr>
      </w:pPr>
    </w:p>
    <w:p w14:paraId="12225D43" w14:textId="77777777" w:rsidR="005602A6" w:rsidRDefault="005602A6" w:rsidP="005602A6">
      <w:pPr>
        <w:pStyle w:val="NormalWeb"/>
        <w:pBdr>
          <w:bottom w:val="single" w:sz="18" w:space="0" w:color="000000"/>
        </w:pBdr>
        <w:spacing w:before="0" w:beforeAutospacing="0" w:after="0" w:afterAutospacing="0"/>
        <w:rPr>
          <w:color w:val="000000"/>
        </w:rPr>
      </w:pPr>
      <w:r>
        <w:rPr>
          <w:rFonts w:ascii="Cambria" w:hAnsi="Cambria"/>
          <w:b/>
          <w:bCs/>
          <w:color w:val="800000"/>
          <w:sz w:val="28"/>
          <w:szCs w:val="28"/>
        </w:rPr>
        <w:t>The Virtual Classroom:</w:t>
      </w:r>
    </w:p>
    <w:p w14:paraId="4B608D42" w14:textId="77777777" w:rsidR="005602A6" w:rsidRDefault="005602A6" w:rsidP="005602A6">
      <w:pPr>
        <w:pStyle w:val="NormalWeb"/>
        <w:spacing w:before="0" w:beforeAutospacing="0" w:after="0" w:afterAutospacing="0"/>
        <w:rPr>
          <w:color w:val="000000"/>
        </w:rPr>
      </w:pPr>
      <w:r>
        <w:rPr>
          <w:rFonts w:ascii="Cambria" w:hAnsi="Cambria"/>
          <w:color w:val="000000"/>
        </w:rPr>
        <w:t>We will be using the free online “virtual classroom” software provided by Zoom, one of the leading companies that provides such software.  The virtual classroom will provide students with interactive audio, text chat and an interactive whiteboard in which texts, diagrams, video and other media can be displayed and analyzed. We will provide students with a link (via email) that will enable students to join the virtual classroom.</w:t>
      </w:r>
    </w:p>
    <w:p w14:paraId="5218067A" w14:textId="77777777" w:rsidR="005602A6" w:rsidRDefault="005602A6" w:rsidP="005602A6">
      <w:pPr>
        <w:rPr>
          <w:color w:val="000000"/>
        </w:rPr>
      </w:pPr>
    </w:p>
    <w:p w14:paraId="7EBD4691" w14:textId="77777777" w:rsidR="005602A6" w:rsidRDefault="005602A6" w:rsidP="005602A6">
      <w:pPr>
        <w:pStyle w:val="NormalWeb"/>
        <w:spacing w:before="0" w:beforeAutospacing="0" w:after="0" w:afterAutospacing="0"/>
        <w:rPr>
          <w:color w:val="000000"/>
        </w:rPr>
      </w:pPr>
      <w:r>
        <w:rPr>
          <w:rFonts w:ascii="Cambria" w:hAnsi="Cambria"/>
          <w:color w:val="000000"/>
        </w:rPr>
        <w:t xml:space="preserve">Specific information regarding the technology used by </w:t>
      </w:r>
      <w:proofErr w:type="spellStart"/>
      <w:r>
        <w:rPr>
          <w:rFonts w:ascii="Cambria" w:hAnsi="Cambria"/>
          <w:color w:val="000000"/>
        </w:rPr>
        <w:t>Scholé</w:t>
      </w:r>
      <w:proofErr w:type="spellEnd"/>
      <w:r>
        <w:rPr>
          <w:rFonts w:ascii="Cambria" w:hAnsi="Cambria"/>
          <w:color w:val="000000"/>
        </w:rPr>
        <w:t xml:space="preserve"> Academy (including required technology) can be found by visiting the </w:t>
      </w:r>
      <w:hyperlink r:id="rId11" w:history="1">
        <w:r>
          <w:rPr>
            <w:rStyle w:val="Hyperlink"/>
            <w:rFonts w:ascii="Cambria" w:hAnsi="Cambria"/>
          </w:rPr>
          <w:t>Technology in the Classroom</w:t>
        </w:r>
      </w:hyperlink>
      <w:r>
        <w:rPr>
          <w:rFonts w:ascii="Cambria" w:hAnsi="Cambria"/>
          <w:color w:val="000000"/>
        </w:rPr>
        <w:t xml:space="preserve"> section of the Student Parent Handbook.  </w:t>
      </w:r>
    </w:p>
    <w:p w14:paraId="3E49171F" w14:textId="77777777" w:rsidR="005602A6" w:rsidRDefault="005602A6" w:rsidP="005602A6">
      <w:pPr>
        <w:rPr>
          <w:color w:val="000000"/>
        </w:rPr>
      </w:pPr>
    </w:p>
    <w:p w14:paraId="1508D037" w14:textId="77777777" w:rsidR="005602A6" w:rsidRDefault="005602A6" w:rsidP="005602A6">
      <w:pPr>
        <w:pStyle w:val="NormalWeb"/>
        <w:spacing w:before="0" w:beforeAutospacing="0" w:after="0" w:afterAutospacing="0"/>
        <w:rPr>
          <w:color w:val="000000"/>
        </w:rPr>
      </w:pPr>
      <w:r>
        <w:rPr>
          <w:rFonts w:ascii="Cambria" w:hAnsi="Cambria"/>
          <w:color w:val="000000"/>
        </w:rPr>
        <w:t>Students will submit documents by scanning and uploading them to their personal computer, then attaching those files as .pdfs to an email.  They will submit their work to the Ancient History Schoology assignment page (access granted after enrollment is secured).  </w:t>
      </w:r>
    </w:p>
    <w:p w14:paraId="0E287A31" w14:textId="77777777" w:rsidR="005602A6" w:rsidRDefault="005602A6" w:rsidP="005602A6">
      <w:pPr>
        <w:rPr>
          <w:color w:val="000000"/>
        </w:rPr>
      </w:pPr>
    </w:p>
    <w:p w14:paraId="5D5CE14C" w14:textId="77777777" w:rsidR="004A6704" w:rsidRPr="009522BB" w:rsidRDefault="004A6704" w:rsidP="004A6704">
      <w:pPr>
        <w:spacing w:before="100" w:beforeAutospacing="1" w:after="100" w:afterAutospacing="1"/>
        <w:rPr>
          <w:rFonts w:eastAsia="Times New Roman"/>
        </w:rPr>
      </w:pPr>
      <w:r w:rsidRPr="009522BB">
        <w:rPr>
          <w:rFonts w:eastAsia="Times New Roman"/>
          <w:b/>
          <w:bCs/>
          <w:color w:val="7F0000"/>
          <w:sz w:val="28"/>
          <w:szCs w:val="28"/>
        </w:rPr>
        <w:t xml:space="preserve">About the Instructor: </w:t>
      </w:r>
    </w:p>
    <w:p w14:paraId="4F3C1A24" w14:textId="77777777" w:rsidR="004A6704" w:rsidRPr="009522BB" w:rsidRDefault="004A6704" w:rsidP="004A6704">
      <w:pPr>
        <w:spacing w:before="100" w:beforeAutospacing="1" w:after="100" w:afterAutospacing="1"/>
        <w:rPr>
          <w:rFonts w:ascii="Cambria Math" w:eastAsia="Times New Roman" w:hAnsi="Cambria Math"/>
        </w:rPr>
      </w:pPr>
      <w:r w:rsidRPr="009522BB">
        <w:rPr>
          <w:rFonts w:ascii="Cambria Math" w:eastAsia="Times New Roman" w:hAnsi="Cambria Math"/>
          <w:color w:val="0F0F0F"/>
        </w:rPr>
        <w:t xml:space="preserve">Madeleine holds her Bachelor of Arts in English and Multimedia Journalism from Evangel University in Springfield, Missouri. She is currently pursuing her Master of Arts in English Literature at Missouri State University. Madeleine was classically educated all the way </w:t>
      </w:r>
      <w:r w:rsidRPr="009522BB">
        <w:rPr>
          <w:rFonts w:ascii="Cambria Math" w:eastAsia="Times New Roman" w:hAnsi="Cambria Math"/>
          <w:color w:val="0F0F0F"/>
        </w:rPr>
        <w:lastRenderedPageBreak/>
        <w:t xml:space="preserve">through high school and is passionate about seeing others fall in love with learning. She has gotten to see, throughout all of her education, the value and power of critical thinking, reading well, and skillful, effective communication. </w:t>
      </w:r>
    </w:p>
    <w:p w14:paraId="62085BD1" w14:textId="453485D0" w:rsidR="00DC3388" w:rsidRPr="009522BB" w:rsidRDefault="004A6704" w:rsidP="004A6704">
      <w:pPr>
        <w:spacing w:before="100" w:beforeAutospacing="1" w:after="100" w:afterAutospacing="1"/>
        <w:rPr>
          <w:rFonts w:ascii="Cambria Math" w:eastAsia="Times New Roman" w:hAnsi="Cambria Math"/>
        </w:rPr>
      </w:pPr>
      <w:r w:rsidRPr="009522BB">
        <w:rPr>
          <w:rFonts w:ascii="Cambria Math" w:eastAsia="Times New Roman" w:hAnsi="Cambria Math"/>
          <w:color w:val="0F0F0F"/>
        </w:rPr>
        <w:t xml:space="preserve">Madeleine’s hobbies include reading, writing, building her personal library, trail-running, travelling, cooking, and thrift-shopping. She lives in Springfield, Missouri with her husband, Nathan, in a renovated 1890’s carriage house. </w:t>
      </w:r>
    </w:p>
    <w:sectPr w:rsidR="00DC3388" w:rsidRPr="009522BB" w:rsidSect="005602A6">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3986C" w14:textId="77777777" w:rsidR="00A529A8" w:rsidRDefault="00A529A8">
      <w:r>
        <w:separator/>
      </w:r>
    </w:p>
  </w:endnote>
  <w:endnote w:type="continuationSeparator" w:id="0">
    <w:p w14:paraId="5FD3A1CF" w14:textId="77777777" w:rsidR="00A529A8" w:rsidRDefault="00A5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altName w:val="﷽﷽﷽﷽﷽﷽僀'怀"/>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B868" w14:textId="77777777" w:rsidR="00DC3388" w:rsidRDefault="000E6426">
    <w:pPr>
      <w:pStyle w:val="Footer"/>
      <w:jc w:val="right"/>
    </w:pPr>
    <w:r>
      <w:t xml:space="preserve">Page </w:t>
    </w:r>
    <w:r>
      <w:fldChar w:fldCharType="begin"/>
    </w:r>
    <w:r>
      <w:instrText xml:space="preserve"> PAGE </w:instrText>
    </w:r>
    <w:r>
      <w:fldChar w:fldCharType="separate"/>
    </w:r>
    <w:r>
      <w:t>4</w:t>
    </w:r>
    <w:r>
      <w:fldChar w:fldCharType="end"/>
    </w:r>
    <w:r>
      <w:t xml:space="preserve"> of </w:t>
    </w:r>
    <w:fldSimple w:instr=" NUMPAGES ">
      <w:r>
        <w:t>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50FC" w14:textId="77777777" w:rsidR="00DC3388" w:rsidRDefault="00DC338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D3C8D" w14:textId="77777777" w:rsidR="00A529A8" w:rsidRDefault="00A529A8">
      <w:r>
        <w:separator/>
      </w:r>
    </w:p>
  </w:footnote>
  <w:footnote w:type="continuationSeparator" w:id="0">
    <w:p w14:paraId="367D86A0" w14:textId="77777777" w:rsidR="00A529A8" w:rsidRDefault="00A52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4002" w14:textId="77777777" w:rsidR="00DC3388" w:rsidRDefault="00DC3388">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3779" w14:textId="77777777" w:rsidR="00DC3388" w:rsidRDefault="00DC338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417CF"/>
    <w:multiLevelType w:val="hybridMultilevel"/>
    <w:tmpl w:val="332A49D0"/>
    <w:numStyleLink w:val="Bullet"/>
  </w:abstractNum>
  <w:abstractNum w:abstractNumId="1" w15:restartNumberingAfterBreak="0">
    <w:nsid w:val="15FB641A"/>
    <w:multiLevelType w:val="hybridMultilevel"/>
    <w:tmpl w:val="0E58C7EE"/>
    <w:styleLink w:val="ImportedStyle3"/>
    <w:lvl w:ilvl="0" w:tplc="7D92F1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BAC0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02678E">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50728E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023F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B0E8E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211454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6CDE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08D748">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7CA50E8"/>
    <w:multiLevelType w:val="hybridMultilevel"/>
    <w:tmpl w:val="332A49D0"/>
    <w:styleLink w:val="Bullet"/>
    <w:lvl w:ilvl="0" w:tplc="13C022E6">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73CD612">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9ECA4C4">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2903C68">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CC853D2">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3CBACA">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BB8A73A">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F4A9EF2">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5E82466">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4B85821"/>
    <w:multiLevelType w:val="multilevel"/>
    <w:tmpl w:val="7EF8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0B5586"/>
    <w:multiLevelType w:val="hybridMultilevel"/>
    <w:tmpl w:val="6A6C18A0"/>
    <w:styleLink w:val="ImportedStyle2"/>
    <w:lvl w:ilvl="0" w:tplc="1318E3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7EAA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724E84">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A25AE9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E09BB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6AAE4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E48A01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6822B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843E22">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99918C2"/>
    <w:multiLevelType w:val="hybridMultilevel"/>
    <w:tmpl w:val="05A87B92"/>
    <w:styleLink w:val="ImportedStyle1"/>
    <w:lvl w:ilvl="0" w:tplc="17D6D4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1085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7E447E">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14FA37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6C5F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4E620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C83C39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B285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2ABA42">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2437FBC"/>
    <w:multiLevelType w:val="hybridMultilevel"/>
    <w:tmpl w:val="3BEC1F6C"/>
    <w:styleLink w:val="ImportedStyle4"/>
    <w:lvl w:ilvl="0" w:tplc="F684F0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2AD9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72B78C">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E85C9D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ACA9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34A788">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8D8E00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F635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7633DC">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F457098"/>
    <w:multiLevelType w:val="hybridMultilevel"/>
    <w:tmpl w:val="7520D146"/>
    <w:styleLink w:val="Numbered0"/>
    <w:lvl w:ilvl="0" w:tplc="FCECAFD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10A67C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1E6A76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F90C64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D04E08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FA4B12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2B4EE1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55831B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DF6E18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5F86D38"/>
    <w:multiLevelType w:val="hybridMultilevel"/>
    <w:tmpl w:val="868890A8"/>
    <w:styleLink w:val="Numbered"/>
    <w:lvl w:ilvl="0" w:tplc="261C43E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4BC3B6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4476DFE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1632DA9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4DC4E14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EA9043C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65D4D96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203030D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BA038D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CAC232D"/>
    <w:multiLevelType w:val="hybridMultilevel"/>
    <w:tmpl w:val="3BEC1F6C"/>
    <w:numStyleLink w:val="ImportedStyle4"/>
  </w:abstractNum>
  <w:abstractNum w:abstractNumId="10" w15:restartNumberingAfterBreak="0">
    <w:nsid w:val="51492817"/>
    <w:multiLevelType w:val="hybridMultilevel"/>
    <w:tmpl w:val="7520D146"/>
    <w:numStyleLink w:val="Numbered0"/>
  </w:abstractNum>
  <w:abstractNum w:abstractNumId="11" w15:restartNumberingAfterBreak="0">
    <w:nsid w:val="65B114A7"/>
    <w:multiLevelType w:val="hybridMultilevel"/>
    <w:tmpl w:val="05A87B92"/>
    <w:numStyleLink w:val="ImportedStyle1"/>
  </w:abstractNum>
  <w:abstractNum w:abstractNumId="12" w15:restartNumberingAfterBreak="0">
    <w:nsid w:val="667E35F0"/>
    <w:multiLevelType w:val="hybridMultilevel"/>
    <w:tmpl w:val="868890A8"/>
    <w:numStyleLink w:val="Numbered"/>
  </w:abstractNum>
  <w:abstractNum w:abstractNumId="13" w15:restartNumberingAfterBreak="0">
    <w:nsid w:val="7ABC40A2"/>
    <w:multiLevelType w:val="hybridMultilevel"/>
    <w:tmpl w:val="0E58C7EE"/>
    <w:numStyleLink w:val="ImportedStyle3"/>
  </w:abstractNum>
  <w:abstractNum w:abstractNumId="14" w15:restartNumberingAfterBreak="0">
    <w:nsid w:val="7CCD2869"/>
    <w:multiLevelType w:val="hybridMultilevel"/>
    <w:tmpl w:val="6A6C18A0"/>
    <w:numStyleLink w:val="ImportedStyle2"/>
  </w:abstractNum>
  <w:num w:numId="1">
    <w:abstractNumId w:val="5"/>
  </w:num>
  <w:num w:numId="2">
    <w:abstractNumId w:val="11"/>
  </w:num>
  <w:num w:numId="3">
    <w:abstractNumId w:val="4"/>
  </w:num>
  <w:num w:numId="4">
    <w:abstractNumId w:val="14"/>
  </w:num>
  <w:num w:numId="5">
    <w:abstractNumId w:val="1"/>
  </w:num>
  <w:num w:numId="6">
    <w:abstractNumId w:val="13"/>
  </w:num>
  <w:num w:numId="7">
    <w:abstractNumId w:val="6"/>
  </w:num>
  <w:num w:numId="8">
    <w:abstractNumId w:val="9"/>
  </w:num>
  <w:num w:numId="9">
    <w:abstractNumId w:val="8"/>
  </w:num>
  <w:num w:numId="10">
    <w:abstractNumId w:val="12"/>
  </w:num>
  <w:num w:numId="11">
    <w:abstractNumId w:val="2"/>
  </w:num>
  <w:num w:numId="12">
    <w:abstractNumId w:val="0"/>
  </w:num>
  <w:num w:numId="13">
    <w:abstractNumId w:val="7"/>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388"/>
    <w:rsid w:val="00094BC9"/>
    <w:rsid w:val="000B1CA4"/>
    <w:rsid w:val="000B3212"/>
    <w:rsid w:val="000E49BB"/>
    <w:rsid w:val="000E6426"/>
    <w:rsid w:val="000F15F1"/>
    <w:rsid w:val="000F7A1A"/>
    <w:rsid w:val="00114503"/>
    <w:rsid w:val="001335F8"/>
    <w:rsid w:val="0014060B"/>
    <w:rsid w:val="00152A75"/>
    <w:rsid w:val="00185332"/>
    <w:rsid w:val="001E1DD4"/>
    <w:rsid w:val="001F2523"/>
    <w:rsid w:val="002158B7"/>
    <w:rsid w:val="002B4777"/>
    <w:rsid w:val="00302654"/>
    <w:rsid w:val="003366E7"/>
    <w:rsid w:val="00484FF8"/>
    <w:rsid w:val="004A6704"/>
    <w:rsid w:val="0054150E"/>
    <w:rsid w:val="005602A6"/>
    <w:rsid w:val="005A789F"/>
    <w:rsid w:val="005C6E8D"/>
    <w:rsid w:val="00625D94"/>
    <w:rsid w:val="00636C67"/>
    <w:rsid w:val="00644D36"/>
    <w:rsid w:val="006479E2"/>
    <w:rsid w:val="006677B1"/>
    <w:rsid w:val="00670F16"/>
    <w:rsid w:val="006A4875"/>
    <w:rsid w:val="006F4D41"/>
    <w:rsid w:val="00795AB7"/>
    <w:rsid w:val="008D2FA6"/>
    <w:rsid w:val="008E7CB7"/>
    <w:rsid w:val="009522BB"/>
    <w:rsid w:val="00A529A8"/>
    <w:rsid w:val="00A87DBA"/>
    <w:rsid w:val="00AD5F49"/>
    <w:rsid w:val="00AF0FC8"/>
    <w:rsid w:val="00B3494E"/>
    <w:rsid w:val="00B36DB7"/>
    <w:rsid w:val="00BF7CBC"/>
    <w:rsid w:val="00CB2E0B"/>
    <w:rsid w:val="00CF501E"/>
    <w:rsid w:val="00D42E56"/>
    <w:rsid w:val="00D433FE"/>
    <w:rsid w:val="00D45EAE"/>
    <w:rsid w:val="00DC3388"/>
    <w:rsid w:val="00E71F8A"/>
    <w:rsid w:val="00E730F2"/>
    <w:rsid w:val="00E74CFE"/>
    <w:rsid w:val="00EC15FB"/>
    <w:rsid w:val="00EE6C79"/>
    <w:rsid w:val="00F758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8A71D"/>
  <w15:docId w15:val="{BE0DAE1B-F5FC-E644-8A7C-D088E4C6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A">
    <w:name w:val="Body A"/>
    <w:rPr>
      <w:rFonts w:ascii="Cambria" w:eastAsia="Cambria" w:hAnsi="Cambria" w:cs="Cambria"/>
      <w:color w:val="000000"/>
      <w:sz w:val="24"/>
      <w:szCs w:val="24"/>
      <w:u w:color="000000"/>
    </w:rPr>
  </w:style>
  <w:style w:type="paragraph" w:customStyle="1" w:styleId="BodyB">
    <w:name w:val="Body B"/>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None">
    <w:name w:val="None"/>
  </w:style>
  <w:style w:type="character" w:customStyle="1" w:styleId="Hyperlink0">
    <w:name w:val="Hyperlink.0"/>
    <w:basedOn w:val="None"/>
    <w:rPr>
      <w:color w:val="0000FF"/>
      <w:u w:val="single" w:color="0000FF"/>
      <w:lang w:val="it-IT"/>
    </w:rPr>
  </w:style>
  <w:style w:type="numbering" w:customStyle="1" w:styleId="Numbered">
    <w:name w:val="Numbered"/>
    <w:pPr>
      <w:numPr>
        <w:numId w:val="9"/>
      </w:numPr>
    </w:pPr>
  </w:style>
  <w:style w:type="paragraph" w:customStyle="1" w:styleId="BodyAA">
    <w:name w:val="Body A A"/>
    <w:rPr>
      <w:rFonts w:ascii="Cambria" w:eastAsia="Cambria" w:hAnsi="Cambria" w:cs="Cambria"/>
      <w:color w:val="000000"/>
      <w:sz w:val="24"/>
      <w:szCs w:val="24"/>
      <w:u w:color="000000"/>
    </w:rPr>
  </w:style>
  <w:style w:type="numbering" w:customStyle="1" w:styleId="Bullet">
    <w:name w:val="Bullet"/>
    <w:pPr>
      <w:numPr>
        <w:numId w:val="11"/>
      </w:numPr>
    </w:pPr>
  </w:style>
  <w:style w:type="numbering" w:customStyle="1" w:styleId="Numbered0">
    <w:name w:val="Numbered.0"/>
    <w:pPr>
      <w:numPr>
        <w:numId w:val="13"/>
      </w:numPr>
    </w:pPr>
  </w:style>
  <w:style w:type="character" w:customStyle="1" w:styleId="Hyperlink1">
    <w:name w:val="Hyperlink.1"/>
    <w:basedOn w:val="None"/>
    <w:rPr>
      <w:color w:val="0000FF"/>
      <w:u w:val="single" w:color="0000FF"/>
    </w:rPr>
  </w:style>
  <w:style w:type="character" w:styleId="UnresolvedMention">
    <w:name w:val="Unresolved Mention"/>
    <w:basedOn w:val="DefaultParagraphFont"/>
    <w:uiPriority w:val="99"/>
    <w:semiHidden/>
    <w:unhideWhenUsed/>
    <w:rsid w:val="00AF0FC8"/>
    <w:rPr>
      <w:color w:val="808080"/>
      <w:shd w:val="clear" w:color="auto" w:fill="E6E6E6"/>
    </w:rPr>
  </w:style>
  <w:style w:type="paragraph" w:styleId="NormalWeb">
    <w:name w:val="Normal (Web)"/>
    <w:basedOn w:val="Normal"/>
    <w:uiPriority w:val="99"/>
    <w:unhideWhenUsed/>
    <w:rsid w:val="001145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tab-span">
    <w:name w:val="apple-tab-span"/>
    <w:basedOn w:val="DefaultParagraphFont"/>
    <w:rsid w:val="00560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131609">
      <w:bodyDiv w:val="1"/>
      <w:marLeft w:val="0"/>
      <w:marRight w:val="0"/>
      <w:marTop w:val="0"/>
      <w:marBottom w:val="0"/>
      <w:divBdr>
        <w:top w:val="none" w:sz="0" w:space="0" w:color="auto"/>
        <w:left w:val="none" w:sz="0" w:space="0" w:color="auto"/>
        <w:bottom w:val="none" w:sz="0" w:space="0" w:color="auto"/>
        <w:right w:val="none" w:sz="0" w:space="0" w:color="auto"/>
      </w:divBdr>
    </w:div>
    <w:div w:id="1124620905">
      <w:bodyDiv w:val="1"/>
      <w:marLeft w:val="0"/>
      <w:marRight w:val="0"/>
      <w:marTop w:val="0"/>
      <w:marBottom w:val="0"/>
      <w:divBdr>
        <w:top w:val="none" w:sz="0" w:space="0" w:color="auto"/>
        <w:left w:val="none" w:sz="0" w:space="0" w:color="auto"/>
        <w:bottom w:val="none" w:sz="0" w:space="0" w:color="auto"/>
        <w:right w:val="none" w:sz="0" w:space="0" w:color="auto"/>
      </w:divBdr>
    </w:div>
    <w:div w:id="1931574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leacademy.com/student-parent-handboo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choleacademy.com/student-parent-handboo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E47FB-F7AC-9046-9EFB-FAE5FB6C8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Kirkpatrick, Madeleine (Student)</cp:lastModifiedBy>
  <cp:revision>6</cp:revision>
  <dcterms:created xsi:type="dcterms:W3CDTF">2022-01-24T14:51:00Z</dcterms:created>
  <dcterms:modified xsi:type="dcterms:W3CDTF">2022-02-09T13:50:00Z</dcterms:modified>
</cp:coreProperties>
</file>